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07E40" w14:textId="77777777" w:rsidR="00100DF7" w:rsidRDefault="00000000" w:rsidP="00767252">
      <w:pPr>
        <w:pStyle w:val="Title"/>
        <w:suppressAutoHyphens/>
        <w:rPr>
          <w:b/>
          <w:bCs/>
        </w:rPr>
      </w:pPr>
      <w:r>
        <w:rPr>
          <w:b/>
          <w:bCs/>
        </w:rPr>
        <w:t>EDGING</w:t>
      </w:r>
    </w:p>
    <w:p w14:paraId="36F07E41" w14:textId="77777777" w:rsidR="00100DF7" w:rsidRDefault="00000000" w:rsidP="00767252">
      <w:pPr>
        <w:pStyle w:val="Title"/>
        <w:suppressAutoHyphens/>
      </w:pPr>
      <w:r>
        <w:rPr>
          <w:rStyle w:val="NoneA"/>
        </w:rPr>
        <w:t>By APHIDS</w:t>
      </w:r>
    </w:p>
    <w:p w14:paraId="36F07E42" w14:textId="77777777" w:rsidR="00100DF7" w:rsidRDefault="00100DF7" w:rsidP="00767252">
      <w:pPr>
        <w:pStyle w:val="Title"/>
        <w:suppressAutoHyphens/>
      </w:pPr>
    </w:p>
    <w:p w14:paraId="36F07E43" w14:textId="77777777" w:rsidR="00100DF7" w:rsidRDefault="00000000" w:rsidP="00767252">
      <w:pPr>
        <w:pStyle w:val="Title"/>
        <w:suppressAutoHyphens/>
      </w:pPr>
      <w:r>
        <w:rPr>
          <w:rStyle w:val="NoneA"/>
        </w:rPr>
        <w:t>Access Guide</w:t>
      </w:r>
    </w:p>
    <w:p w14:paraId="36F07E44" w14:textId="77777777" w:rsidR="00100DF7" w:rsidRDefault="00100DF7" w:rsidP="00767252">
      <w:pPr>
        <w:pStyle w:val="BodyA"/>
        <w:suppressAutoHyphens/>
      </w:pPr>
    </w:p>
    <w:p w14:paraId="36F07E45" w14:textId="77777777" w:rsidR="00100DF7" w:rsidRDefault="00000000" w:rsidP="00767252">
      <w:pPr>
        <w:pStyle w:val="BodyA"/>
        <w:suppressAutoHyphens/>
      </w:pPr>
      <w:r>
        <w:rPr>
          <w:noProof/>
          <w:shd w:val="clear" w:color="auto" w:fill="C0C0C0"/>
        </w:rPr>
        <w:drawing>
          <wp:inline distT="0" distB="0" distL="0" distR="0" wp14:anchorId="36F07FD8" wp14:editId="36F07FD9">
            <wp:extent cx="5647395" cy="3762375"/>
            <wp:effectExtent l="0" t="0" r="0" b="0"/>
            <wp:docPr id="1073741825" name="officeArt object" descr="Promotional image for the show."/>
            <wp:cNvGraphicFramePr/>
            <a:graphic xmlns:a="http://schemas.openxmlformats.org/drawingml/2006/main">
              <a:graphicData uri="http://schemas.openxmlformats.org/drawingml/2006/picture">
                <pic:pic xmlns:pic="http://schemas.openxmlformats.org/drawingml/2006/picture">
                  <pic:nvPicPr>
                    <pic:cNvPr id="1073741825" name="Promotional image for the show." descr="Promotional image for the show."/>
                    <pic:cNvPicPr>
                      <a:picLocks noChangeAspect="1"/>
                    </pic:cNvPicPr>
                  </pic:nvPicPr>
                  <pic:blipFill>
                    <a:blip r:embed="rId10"/>
                    <a:stretch>
                      <a:fillRect/>
                    </a:stretch>
                  </pic:blipFill>
                  <pic:spPr>
                    <a:xfrm>
                      <a:off x="0" y="0"/>
                      <a:ext cx="5647395" cy="3762375"/>
                    </a:xfrm>
                    <a:prstGeom prst="rect">
                      <a:avLst/>
                    </a:prstGeom>
                    <a:ln w="12700" cap="flat">
                      <a:noFill/>
                      <a:miter lim="400000"/>
                    </a:ln>
                    <a:effectLst/>
                  </pic:spPr>
                </pic:pic>
              </a:graphicData>
            </a:graphic>
          </wp:inline>
        </w:drawing>
      </w:r>
    </w:p>
    <w:p w14:paraId="36F07E46" w14:textId="77777777" w:rsidR="00100DF7" w:rsidRDefault="00100DF7" w:rsidP="00767252">
      <w:pPr>
        <w:pStyle w:val="BodyA"/>
        <w:suppressAutoHyphens/>
        <w:rPr>
          <w:rFonts w:ascii="Graphik" w:eastAsia="Graphik" w:hAnsi="Graphik" w:cs="Graphik"/>
          <w:sz w:val="26"/>
          <w:szCs w:val="26"/>
        </w:rPr>
      </w:pPr>
    </w:p>
    <w:p w14:paraId="36F07E47" w14:textId="77777777" w:rsidR="00100DF7" w:rsidRDefault="00000000" w:rsidP="00767252">
      <w:pPr>
        <w:pStyle w:val="BodyA"/>
        <w:suppressAutoHyphens/>
        <w:rPr>
          <w:rStyle w:val="NoneA"/>
        </w:rPr>
      </w:pPr>
      <w:r>
        <w:rPr>
          <w:rStyle w:val="NoneA"/>
        </w:rPr>
        <w:t xml:space="preserve">Image description: </w:t>
      </w:r>
      <w:proofErr w:type="spellStart"/>
      <w:r>
        <w:rPr>
          <w:rStyle w:val="NoneA"/>
        </w:rPr>
        <w:t>Sammaneh</w:t>
      </w:r>
      <w:proofErr w:type="spellEnd"/>
      <w:r>
        <w:rPr>
          <w:rStyle w:val="NoneA"/>
        </w:rPr>
        <w:t xml:space="preserve"> stands in front of a pale lemon-yellow background. Their hair is a halo of dark brown </w:t>
      </w:r>
      <w:proofErr w:type="gramStart"/>
      <w:r>
        <w:rPr>
          <w:rStyle w:val="NoneA"/>
        </w:rPr>
        <w:t>curls</w:t>
      </w:r>
      <w:proofErr w:type="gramEnd"/>
      <w:r>
        <w:rPr>
          <w:rStyle w:val="NoneA"/>
        </w:rPr>
        <w:t xml:space="preserve"> and they are covering one eye with a leather-gloved hand, staring at us with the other eye. They wear black eyeliner, shiny rouge lipstick, a blushed pink cheek, and a silver circular septum piercing. They wear a long black </w:t>
      </w:r>
      <w:proofErr w:type="spellStart"/>
      <w:r>
        <w:rPr>
          <w:rStyle w:val="NoneA"/>
        </w:rPr>
        <w:t>lycra</w:t>
      </w:r>
      <w:proofErr w:type="spellEnd"/>
      <w:r>
        <w:rPr>
          <w:rStyle w:val="NoneA"/>
        </w:rPr>
        <w:t xml:space="preserve"> top which has panels of blue lace along the top of the arms highlighting sleeves of black tattoos beneath.</w:t>
      </w:r>
    </w:p>
    <w:p w14:paraId="36F07E48" w14:textId="77777777" w:rsidR="00100DF7" w:rsidRDefault="00100DF7" w:rsidP="00767252">
      <w:pPr>
        <w:pStyle w:val="BodyA"/>
        <w:suppressAutoHyphens/>
      </w:pPr>
    </w:p>
    <w:p w14:paraId="36F07E49" w14:textId="77777777" w:rsidR="00100DF7" w:rsidRDefault="00000000" w:rsidP="00767252">
      <w:pPr>
        <w:pStyle w:val="BodyA"/>
        <w:suppressAutoHyphens/>
        <w:rPr>
          <w:rStyle w:val="NoneA"/>
        </w:rPr>
      </w:pPr>
      <w:r>
        <w:rPr>
          <w:rStyle w:val="NoneA"/>
        </w:rPr>
        <w:t>Image credit: Bryony Jackson</w:t>
      </w:r>
    </w:p>
    <w:p w14:paraId="36F07E4A" w14:textId="77777777" w:rsidR="00100DF7" w:rsidRDefault="00000000" w:rsidP="00767252">
      <w:pPr>
        <w:pStyle w:val="BodyA"/>
        <w:suppressAutoHyphens/>
      </w:pPr>
      <w:r>
        <w:rPr>
          <w:rFonts w:ascii="Arial Unicode MS" w:hAnsi="Arial Unicode MS"/>
        </w:rPr>
        <w:br w:type="page"/>
      </w:r>
    </w:p>
    <w:p w14:paraId="36F07E4B" w14:textId="77777777" w:rsidR="00100DF7" w:rsidRDefault="00000000" w:rsidP="00767252">
      <w:pPr>
        <w:pStyle w:val="Heading"/>
        <w:suppressAutoHyphens/>
        <w:spacing w:line="259" w:lineRule="auto"/>
        <w:rPr>
          <w:b/>
          <w:bCs/>
        </w:rPr>
      </w:pPr>
      <w:bookmarkStart w:id="0" w:name="_Toc182827853"/>
      <w:r>
        <w:rPr>
          <w:b/>
          <w:bCs/>
        </w:rPr>
        <w:lastRenderedPageBreak/>
        <w:t>Updates to this document</w:t>
      </w:r>
      <w:bookmarkEnd w:id="0"/>
    </w:p>
    <w:p w14:paraId="36F07E4C" w14:textId="77777777" w:rsidR="00100DF7" w:rsidRDefault="00100DF7" w:rsidP="00767252">
      <w:pPr>
        <w:pStyle w:val="BodyA"/>
        <w:suppressAutoHyphens/>
      </w:pPr>
    </w:p>
    <w:p w14:paraId="36F07E4D" w14:textId="77777777" w:rsidR="00100DF7" w:rsidRDefault="00000000" w:rsidP="00767252">
      <w:pPr>
        <w:pStyle w:val="BodyA"/>
        <w:suppressAutoHyphens/>
        <w:rPr>
          <w:rStyle w:val="NoneA"/>
        </w:rPr>
      </w:pPr>
      <w:r>
        <w:rPr>
          <w:rStyle w:val="NoneA"/>
        </w:rPr>
        <w:t xml:space="preserve">Please note, this performance is a new </w:t>
      </w:r>
      <w:proofErr w:type="gramStart"/>
      <w:r>
        <w:rPr>
          <w:rStyle w:val="NoneA"/>
        </w:rPr>
        <w:t>work</w:t>
      </w:r>
      <w:proofErr w:type="gramEnd"/>
      <w:r>
        <w:rPr>
          <w:rStyle w:val="NoneA"/>
        </w:rPr>
        <w:t xml:space="preserve"> and changes are being made by artists until opening. We will </w:t>
      </w:r>
      <w:proofErr w:type="spellStart"/>
      <w:r>
        <w:rPr>
          <w:rStyle w:val="NoneA"/>
        </w:rPr>
        <w:t>endeavour</w:t>
      </w:r>
      <w:proofErr w:type="spellEnd"/>
      <w:r>
        <w:rPr>
          <w:rStyle w:val="NoneA"/>
        </w:rPr>
        <w:t xml:space="preserve"> to provide the latest access information on performances to ticket holders across key stages of rehearsal and presentation.  </w:t>
      </w:r>
    </w:p>
    <w:p w14:paraId="36F07E4E" w14:textId="77777777" w:rsidR="00100DF7" w:rsidRDefault="00100DF7" w:rsidP="00767252">
      <w:pPr>
        <w:pStyle w:val="BodyA"/>
        <w:suppressAutoHyphens/>
      </w:pPr>
    </w:p>
    <w:p w14:paraId="36F07E4F" w14:textId="77777777" w:rsidR="00100DF7" w:rsidRDefault="00000000" w:rsidP="00767252">
      <w:pPr>
        <w:pStyle w:val="BodyA"/>
        <w:suppressAutoHyphens/>
        <w:rPr>
          <w:rStyle w:val="NoneA"/>
        </w:rPr>
      </w:pPr>
      <w:r>
        <w:rPr>
          <w:rStyle w:val="NoneA"/>
        </w:rPr>
        <w:t xml:space="preserve">Arts House website will contain the most up to date version of this document and all ticket holders will be notified of any revisions made 3 days and 1 day prior to the event.  </w:t>
      </w:r>
    </w:p>
    <w:p w14:paraId="36F07E50" w14:textId="77777777" w:rsidR="00100DF7" w:rsidRDefault="00100DF7" w:rsidP="00767252">
      <w:pPr>
        <w:pStyle w:val="BodyA"/>
        <w:suppressAutoHyphens/>
      </w:pPr>
    </w:p>
    <w:p w14:paraId="36F07E54" w14:textId="75BEDB9B" w:rsidR="00100DF7" w:rsidRDefault="00000000" w:rsidP="00767252">
      <w:pPr>
        <w:pStyle w:val="BodyA"/>
        <w:suppressAutoHyphens/>
      </w:pPr>
      <w:r>
        <w:rPr>
          <w:rStyle w:val="NoneA"/>
        </w:rPr>
        <w:t>This document was created: 13 November 2</w:t>
      </w:r>
      <w:r w:rsidR="00917543">
        <w:rPr>
          <w:rStyle w:val="NoneA"/>
        </w:rPr>
        <w:t>024</w:t>
      </w:r>
    </w:p>
    <w:p w14:paraId="36F07E55" w14:textId="77777777" w:rsidR="00100DF7" w:rsidRDefault="00000000" w:rsidP="00767252">
      <w:pPr>
        <w:pStyle w:val="BodyA"/>
        <w:suppressAutoHyphens/>
      </w:pPr>
      <w:r>
        <w:rPr>
          <w:rFonts w:ascii="Arial Unicode MS" w:hAnsi="Arial Unicode MS"/>
        </w:rPr>
        <w:br w:type="page"/>
      </w:r>
    </w:p>
    <w:p w14:paraId="36F07E56" w14:textId="77777777" w:rsidR="00100DF7" w:rsidRPr="00A63940" w:rsidRDefault="00000000" w:rsidP="00767252">
      <w:pPr>
        <w:pStyle w:val="BodyA"/>
        <w:suppressAutoHyphens/>
        <w:rPr>
          <w:b/>
          <w:bCs/>
          <w:sz w:val="22"/>
          <w:szCs w:val="22"/>
        </w:rPr>
      </w:pPr>
      <w:r w:rsidRPr="00A63940">
        <w:rPr>
          <w:rStyle w:val="NoneA"/>
          <w:b/>
          <w:bCs/>
        </w:rPr>
        <w:lastRenderedPageBreak/>
        <w:t>Contents</w:t>
      </w:r>
      <w:r w:rsidRPr="00A63940">
        <w:rPr>
          <w:rStyle w:val="NoneA"/>
          <w:b/>
          <w:bCs/>
        </w:rPr>
        <w:br/>
      </w:r>
    </w:p>
    <w:p w14:paraId="369288D2" w14:textId="558C4985" w:rsidR="00A63940" w:rsidRDefault="0000000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Pr>
          <w:rFonts w:eastAsia="Times New Roman"/>
          <w:sz w:val="22"/>
          <w:szCs w:val="22"/>
          <w:lang w:val="en-AU"/>
          <w14:textOutline w14:w="0" w14:cap="flat" w14:cmpd="sng" w14:algn="ctr">
            <w14:noFill/>
            <w14:prstDash w14:val="solid"/>
            <w14:bevel/>
          </w14:textOutline>
        </w:rPr>
        <w:fldChar w:fldCharType="begin"/>
      </w:r>
      <w:r>
        <w:rPr>
          <w:sz w:val="22"/>
          <w:szCs w:val="22"/>
        </w:rPr>
        <w:instrText xml:space="preserve"> TOC \o 1-2 \t "Heading Red A, 3"</w:instrText>
      </w:r>
      <w:r>
        <w:rPr>
          <w:rFonts w:eastAsia="Times New Roman"/>
          <w:sz w:val="22"/>
          <w:szCs w:val="22"/>
          <w:lang w:val="en-AU"/>
          <w14:textOutline w14:w="0" w14:cap="flat" w14:cmpd="sng" w14:algn="ctr">
            <w14:noFill/>
            <w14:prstDash w14:val="solid"/>
            <w14:bevel/>
          </w14:textOutline>
        </w:rPr>
        <w:fldChar w:fldCharType="separate"/>
      </w:r>
      <w:r w:rsidR="00A63940" w:rsidRPr="0086176A">
        <w:rPr>
          <w:b/>
          <w:bCs/>
          <w:noProof/>
        </w:rPr>
        <w:t>Updates to this document</w:t>
      </w:r>
      <w:r w:rsidR="00A63940">
        <w:rPr>
          <w:noProof/>
        </w:rPr>
        <w:tab/>
      </w:r>
      <w:r w:rsidR="00A63940">
        <w:rPr>
          <w:noProof/>
        </w:rPr>
        <w:fldChar w:fldCharType="begin"/>
      </w:r>
      <w:r w:rsidR="00A63940">
        <w:rPr>
          <w:noProof/>
        </w:rPr>
        <w:instrText xml:space="preserve"> PAGEREF _Toc182827853 \h </w:instrText>
      </w:r>
      <w:r w:rsidR="00A63940">
        <w:rPr>
          <w:noProof/>
        </w:rPr>
      </w:r>
      <w:r w:rsidR="00A63940">
        <w:rPr>
          <w:noProof/>
        </w:rPr>
        <w:fldChar w:fldCharType="separate"/>
      </w:r>
      <w:r w:rsidR="00780F3A">
        <w:rPr>
          <w:noProof/>
        </w:rPr>
        <w:t>2</w:t>
      </w:r>
      <w:r w:rsidR="00A63940">
        <w:rPr>
          <w:noProof/>
        </w:rPr>
        <w:fldChar w:fldCharType="end"/>
      </w:r>
    </w:p>
    <w:p w14:paraId="2E97C12C" w14:textId="0914796E"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Where</w:t>
      </w:r>
      <w:r>
        <w:rPr>
          <w:noProof/>
        </w:rPr>
        <w:tab/>
      </w:r>
      <w:r>
        <w:rPr>
          <w:noProof/>
        </w:rPr>
        <w:fldChar w:fldCharType="begin"/>
      </w:r>
      <w:r>
        <w:rPr>
          <w:noProof/>
        </w:rPr>
        <w:instrText xml:space="preserve"> PAGEREF _Toc182827854 \h </w:instrText>
      </w:r>
      <w:r>
        <w:rPr>
          <w:noProof/>
        </w:rPr>
      </w:r>
      <w:r>
        <w:rPr>
          <w:noProof/>
        </w:rPr>
        <w:fldChar w:fldCharType="separate"/>
      </w:r>
      <w:r w:rsidR="00780F3A">
        <w:rPr>
          <w:noProof/>
        </w:rPr>
        <w:t>4</w:t>
      </w:r>
      <w:r>
        <w:rPr>
          <w:noProof/>
        </w:rPr>
        <w:fldChar w:fldCharType="end"/>
      </w:r>
    </w:p>
    <w:p w14:paraId="0EDA8982" w14:textId="4E6D4D1D"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When</w:t>
      </w:r>
      <w:r>
        <w:rPr>
          <w:noProof/>
        </w:rPr>
        <w:tab/>
      </w:r>
      <w:r>
        <w:rPr>
          <w:noProof/>
        </w:rPr>
        <w:fldChar w:fldCharType="begin"/>
      </w:r>
      <w:r>
        <w:rPr>
          <w:noProof/>
        </w:rPr>
        <w:instrText xml:space="preserve"> PAGEREF _Toc182827855 \h </w:instrText>
      </w:r>
      <w:r>
        <w:rPr>
          <w:noProof/>
        </w:rPr>
      </w:r>
      <w:r>
        <w:rPr>
          <w:noProof/>
        </w:rPr>
        <w:fldChar w:fldCharType="separate"/>
      </w:r>
      <w:r w:rsidR="00780F3A">
        <w:rPr>
          <w:noProof/>
        </w:rPr>
        <w:t>4</w:t>
      </w:r>
      <w:r>
        <w:rPr>
          <w:noProof/>
        </w:rPr>
        <w:fldChar w:fldCharType="end"/>
      </w:r>
    </w:p>
    <w:p w14:paraId="70D9EF81" w14:textId="354BA0BD"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Access Services</w:t>
      </w:r>
      <w:r>
        <w:rPr>
          <w:noProof/>
        </w:rPr>
        <w:tab/>
      </w:r>
      <w:r>
        <w:rPr>
          <w:noProof/>
        </w:rPr>
        <w:fldChar w:fldCharType="begin"/>
      </w:r>
      <w:r>
        <w:rPr>
          <w:noProof/>
        </w:rPr>
        <w:instrText xml:space="preserve"> PAGEREF _Toc182827856 \h </w:instrText>
      </w:r>
      <w:r>
        <w:rPr>
          <w:noProof/>
        </w:rPr>
      </w:r>
      <w:r>
        <w:rPr>
          <w:noProof/>
        </w:rPr>
        <w:fldChar w:fldCharType="separate"/>
      </w:r>
      <w:r w:rsidR="00780F3A">
        <w:rPr>
          <w:noProof/>
        </w:rPr>
        <w:t>5</w:t>
      </w:r>
      <w:r>
        <w:rPr>
          <w:noProof/>
        </w:rPr>
        <w:fldChar w:fldCharType="end"/>
      </w:r>
    </w:p>
    <w:p w14:paraId="73C6194D" w14:textId="22CD1FCC"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Performers</w:t>
      </w:r>
      <w:r>
        <w:rPr>
          <w:noProof/>
        </w:rPr>
        <w:tab/>
      </w:r>
      <w:r>
        <w:rPr>
          <w:noProof/>
        </w:rPr>
        <w:fldChar w:fldCharType="begin"/>
      </w:r>
      <w:r>
        <w:rPr>
          <w:noProof/>
        </w:rPr>
        <w:instrText xml:space="preserve"> PAGEREF _Toc182827857 \h </w:instrText>
      </w:r>
      <w:r>
        <w:rPr>
          <w:noProof/>
        </w:rPr>
      </w:r>
      <w:r>
        <w:rPr>
          <w:noProof/>
        </w:rPr>
        <w:fldChar w:fldCharType="separate"/>
      </w:r>
      <w:r w:rsidR="00780F3A">
        <w:rPr>
          <w:noProof/>
        </w:rPr>
        <w:t>7</w:t>
      </w:r>
      <w:r>
        <w:rPr>
          <w:noProof/>
        </w:rPr>
        <w:fldChar w:fldCharType="end"/>
      </w:r>
    </w:p>
    <w:p w14:paraId="6583D293" w14:textId="4A03F46C"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Sensory Elements</w:t>
      </w:r>
      <w:r>
        <w:rPr>
          <w:noProof/>
        </w:rPr>
        <w:tab/>
      </w:r>
      <w:r>
        <w:rPr>
          <w:noProof/>
        </w:rPr>
        <w:fldChar w:fldCharType="begin"/>
      </w:r>
      <w:r>
        <w:rPr>
          <w:noProof/>
        </w:rPr>
        <w:instrText xml:space="preserve"> PAGEREF _Toc182827859 \h </w:instrText>
      </w:r>
      <w:r>
        <w:rPr>
          <w:noProof/>
        </w:rPr>
      </w:r>
      <w:r>
        <w:rPr>
          <w:noProof/>
        </w:rPr>
        <w:fldChar w:fldCharType="separate"/>
      </w:r>
      <w:r w:rsidR="00780F3A">
        <w:rPr>
          <w:noProof/>
        </w:rPr>
        <w:t>8</w:t>
      </w:r>
      <w:r>
        <w:rPr>
          <w:noProof/>
        </w:rPr>
        <w:fldChar w:fldCharType="end"/>
      </w:r>
    </w:p>
    <w:p w14:paraId="0D3247A5" w14:textId="595B7620"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Sound</w:t>
      </w:r>
      <w:r w:rsidRPr="00B677C9">
        <w:rPr>
          <w:noProof/>
        </w:rPr>
        <w:tab/>
      </w:r>
      <w:r w:rsidRPr="00B677C9">
        <w:rPr>
          <w:noProof/>
        </w:rPr>
        <w:fldChar w:fldCharType="begin"/>
      </w:r>
      <w:r w:rsidRPr="00B677C9">
        <w:rPr>
          <w:noProof/>
        </w:rPr>
        <w:instrText xml:space="preserve"> PAGEREF _Toc182827860 \h </w:instrText>
      </w:r>
      <w:r w:rsidRPr="00B677C9">
        <w:rPr>
          <w:noProof/>
        </w:rPr>
      </w:r>
      <w:r w:rsidRPr="00B677C9">
        <w:rPr>
          <w:noProof/>
        </w:rPr>
        <w:fldChar w:fldCharType="separate"/>
      </w:r>
      <w:r w:rsidR="00780F3A">
        <w:rPr>
          <w:noProof/>
        </w:rPr>
        <w:t>8</w:t>
      </w:r>
      <w:r w:rsidRPr="00B677C9">
        <w:rPr>
          <w:noProof/>
        </w:rPr>
        <w:fldChar w:fldCharType="end"/>
      </w:r>
    </w:p>
    <w:p w14:paraId="5CF32A2E" w14:textId="46E50A0F"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Lighting</w:t>
      </w:r>
      <w:r w:rsidRPr="00B677C9">
        <w:rPr>
          <w:noProof/>
        </w:rPr>
        <w:tab/>
      </w:r>
      <w:r w:rsidRPr="00B677C9">
        <w:rPr>
          <w:noProof/>
        </w:rPr>
        <w:fldChar w:fldCharType="begin"/>
      </w:r>
      <w:r w:rsidRPr="00B677C9">
        <w:rPr>
          <w:noProof/>
        </w:rPr>
        <w:instrText xml:space="preserve"> PAGEREF _Toc182827861 \h </w:instrText>
      </w:r>
      <w:r w:rsidRPr="00B677C9">
        <w:rPr>
          <w:noProof/>
        </w:rPr>
      </w:r>
      <w:r w:rsidRPr="00B677C9">
        <w:rPr>
          <w:noProof/>
        </w:rPr>
        <w:fldChar w:fldCharType="separate"/>
      </w:r>
      <w:r w:rsidR="00780F3A">
        <w:rPr>
          <w:noProof/>
        </w:rPr>
        <w:t>8</w:t>
      </w:r>
      <w:r w:rsidRPr="00B677C9">
        <w:rPr>
          <w:noProof/>
        </w:rPr>
        <w:fldChar w:fldCharType="end"/>
      </w:r>
    </w:p>
    <w:p w14:paraId="77A60B1D" w14:textId="65FF51DD"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Physical</w:t>
      </w:r>
      <w:r w:rsidRPr="00B677C9">
        <w:rPr>
          <w:noProof/>
        </w:rPr>
        <w:tab/>
      </w:r>
      <w:r w:rsidRPr="00B677C9">
        <w:rPr>
          <w:noProof/>
        </w:rPr>
        <w:fldChar w:fldCharType="begin"/>
      </w:r>
      <w:r w:rsidRPr="00B677C9">
        <w:rPr>
          <w:noProof/>
        </w:rPr>
        <w:instrText xml:space="preserve"> PAGEREF _Toc182827862 \h </w:instrText>
      </w:r>
      <w:r w:rsidRPr="00B677C9">
        <w:rPr>
          <w:noProof/>
        </w:rPr>
      </w:r>
      <w:r w:rsidRPr="00B677C9">
        <w:rPr>
          <w:noProof/>
        </w:rPr>
        <w:fldChar w:fldCharType="separate"/>
      </w:r>
      <w:r w:rsidR="00780F3A">
        <w:rPr>
          <w:noProof/>
        </w:rPr>
        <w:t>8</w:t>
      </w:r>
      <w:r w:rsidRPr="00B677C9">
        <w:rPr>
          <w:noProof/>
        </w:rPr>
        <w:fldChar w:fldCharType="end"/>
      </w:r>
    </w:p>
    <w:p w14:paraId="380540A9" w14:textId="52597CF7"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Smell</w:t>
      </w:r>
      <w:r w:rsidRPr="00B677C9">
        <w:rPr>
          <w:noProof/>
        </w:rPr>
        <w:tab/>
      </w:r>
      <w:r w:rsidRPr="00B677C9">
        <w:rPr>
          <w:noProof/>
        </w:rPr>
        <w:fldChar w:fldCharType="begin"/>
      </w:r>
      <w:r w:rsidRPr="00B677C9">
        <w:rPr>
          <w:noProof/>
        </w:rPr>
        <w:instrText xml:space="preserve"> PAGEREF _Toc182827863 \h </w:instrText>
      </w:r>
      <w:r w:rsidRPr="00B677C9">
        <w:rPr>
          <w:noProof/>
        </w:rPr>
      </w:r>
      <w:r w:rsidRPr="00B677C9">
        <w:rPr>
          <w:noProof/>
        </w:rPr>
        <w:fldChar w:fldCharType="separate"/>
      </w:r>
      <w:r w:rsidR="00780F3A">
        <w:rPr>
          <w:noProof/>
        </w:rPr>
        <w:t>8</w:t>
      </w:r>
      <w:r w:rsidRPr="00B677C9">
        <w:rPr>
          <w:noProof/>
        </w:rPr>
        <w:fldChar w:fldCharType="end"/>
      </w:r>
    </w:p>
    <w:p w14:paraId="3C8E673D" w14:textId="23463066"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lang w:val="it-IT"/>
        </w:rPr>
        <w:t>Visual</w:t>
      </w:r>
      <w:r w:rsidRPr="00B677C9">
        <w:rPr>
          <w:noProof/>
        </w:rPr>
        <w:tab/>
      </w:r>
      <w:r w:rsidRPr="00B677C9">
        <w:rPr>
          <w:noProof/>
        </w:rPr>
        <w:fldChar w:fldCharType="begin"/>
      </w:r>
      <w:r w:rsidRPr="00B677C9">
        <w:rPr>
          <w:noProof/>
        </w:rPr>
        <w:instrText xml:space="preserve"> PAGEREF _Toc182827864 \h </w:instrText>
      </w:r>
      <w:r w:rsidRPr="00B677C9">
        <w:rPr>
          <w:noProof/>
        </w:rPr>
      </w:r>
      <w:r w:rsidRPr="00B677C9">
        <w:rPr>
          <w:noProof/>
        </w:rPr>
        <w:fldChar w:fldCharType="separate"/>
      </w:r>
      <w:r w:rsidR="00780F3A">
        <w:rPr>
          <w:noProof/>
        </w:rPr>
        <w:t>8</w:t>
      </w:r>
      <w:r w:rsidRPr="00B677C9">
        <w:rPr>
          <w:noProof/>
        </w:rPr>
        <w:fldChar w:fldCharType="end"/>
      </w:r>
    </w:p>
    <w:p w14:paraId="3E1B72D1" w14:textId="71281917"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Entry to space</w:t>
      </w:r>
      <w:r w:rsidRPr="00B677C9">
        <w:rPr>
          <w:noProof/>
        </w:rPr>
        <w:tab/>
      </w:r>
      <w:r w:rsidRPr="00B677C9">
        <w:rPr>
          <w:noProof/>
        </w:rPr>
        <w:fldChar w:fldCharType="begin"/>
      </w:r>
      <w:r w:rsidRPr="00B677C9">
        <w:rPr>
          <w:noProof/>
        </w:rPr>
        <w:instrText xml:space="preserve"> PAGEREF _Toc182827865 \h </w:instrText>
      </w:r>
      <w:r w:rsidRPr="00B677C9">
        <w:rPr>
          <w:noProof/>
        </w:rPr>
      </w:r>
      <w:r w:rsidRPr="00B677C9">
        <w:rPr>
          <w:noProof/>
        </w:rPr>
        <w:fldChar w:fldCharType="separate"/>
      </w:r>
      <w:r w:rsidR="00780F3A">
        <w:rPr>
          <w:noProof/>
        </w:rPr>
        <w:t>8</w:t>
      </w:r>
      <w:r w:rsidRPr="00B677C9">
        <w:rPr>
          <w:noProof/>
        </w:rPr>
        <w:fldChar w:fldCharType="end"/>
      </w:r>
    </w:p>
    <w:p w14:paraId="3E1085BB" w14:textId="7965DCCC"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Shocks or surprises</w:t>
      </w:r>
      <w:r w:rsidRPr="00B677C9">
        <w:rPr>
          <w:noProof/>
        </w:rPr>
        <w:tab/>
      </w:r>
      <w:r w:rsidRPr="00B677C9">
        <w:rPr>
          <w:noProof/>
        </w:rPr>
        <w:fldChar w:fldCharType="begin"/>
      </w:r>
      <w:r w:rsidRPr="00B677C9">
        <w:rPr>
          <w:noProof/>
        </w:rPr>
        <w:instrText xml:space="preserve"> PAGEREF _Toc182827866 \h </w:instrText>
      </w:r>
      <w:r w:rsidRPr="00B677C9">
        <w:rPr>
          <w:noProof/>
        </w:rPr>
      </w:r>
      <w:r w:rsidRPr="00B677C9">
        <w:rPr>
          <w:noProof/>
        </w:rPr>
        <w:fldChar w:fldCharType="separate"/>
      </w:r>
      <w:r w:rsidR="00780F3A">
        <w:rPr>
          <w:noProof/>
        </w:rPr>
        <w:t>9</w:t>
      </w:r>
      <w:r w:rsidRPr="00B677C9">
        <w:rPr>
          <w:noProof/>
        </w:rPr>
        <w:fldChar w:fldCharType="end"/>
      </w:r>
    </w:p>
    <w:p w14:paraId="1AE72D8E" w14:textId="1B32270D"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Audience experience</w:t>
      </w:r>
      <w:r w:rsidRPr="00B677C9">
        <w:rPr>
          <w:noProof/>
        </w:rPr>
        <w:tab/>
      </w:r>
      <w:r w:rsidRPr="00B677C9">
        <w:rPr>
          <w:noProof/>
        </w:rPr>
        <w:fldChar w:fldCharType="begin"/>
      </w:r>
      <w:r w:rsidRPr="00B677C9">
        <w:rPr>
          <w:noProof/>
        </w:rPr>
        <w:instrText xml:space="preserve"> PAGEREF _Toc182827867 \h </w:instrText>
      </w:r>
      <w:r w:rsidRPr="00B677C9">
        <w:rPr>
          <w:noProof/>
        </w:rPr>
      </w:r>
      <w:r w:rsidRPr="00B677C9">
        <w:rPr>
          <w:noProof/>
        </w:rPr>
        <w:fldChar w:fldCharType="separate"/>
      </w:r>
      <w:r w:rsidR="00780F3A">
        <w:rPr>
          <w:noProof/>
        </w:rPr>
        <w:t>9</w:t>
      </w:r>
      <w:r w:rsidRPr="00B677C9">
        <w:rPr>
          <w:noProof/>
        </w:rPr>
        <w:fldChar w:fldCharType="end"/>
      </w:r>
    </w:p>
    <w:p w14:paraId="31CB532A" w14:textId="15648CA5"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Social expectations</w:t>
      </w:r>
      <w:r w:rsidRPr="00B677C9">
        <w:rPr>
          <w:noProof/>
        </w:rPr>
        <w:tab/>
      </w:r>
      <w:r w:rsidRPr="00B677C9">
        <w:rPr>
          <w:noProof/>
        </w:rPr>
        <w:fldChar w:fldCharType="begin"/>
      </w:r>
      <w:r w:rsidRPr="00B677C9">
        <w:rPr>
          <w:noProof/>
        </w:rPr>
        <w:instrText xml:space="preserve"> PAGEREF _Toc182827868 \h </w:instrText>
      </w:r>
      <w:r w:rsidRPr="00B677C9">
        <w:rPr>
          <w:noProof/>
        </w:rPr>
      </w:r>
      <w:r w:rsidRPr="00B677C9">
        <w:rPr>
          <w:noProof/>
        </w:rPr>
        <w:fldChar w:fldCharType="separate"/>
      </w:r>
      <w:r w:rsidR="00780F3A">
        <w:rPr>
          <w:noProof/>
        </w:rPr>
        <w:t>9</w:t>
      </w:r>
      <w:r w:rsidRPr="00B677C9">
        <w:rPr>
          <w:noProof/>
        </w:rPr>
        <w:fldChar w:fldCharType="end"/>
      </w:r>
    </w:p>
    <w:p w14:paraId="60423D09" w14:textId="003A2AAB" w:rsidR="00A63940"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Performance expectations</w:t>
      </w:r>
      <w:r w:rsidRPr="00B677C9">
        <w:rPr>
          <w:noProof/>
        </w:rPr>
        <w:tab/>
      </w:r>
      <w:r>
        <w:rPr>
          <w:noProof/>
        </w:rPr>
        <w:fldChar w:fldCharType="begin"/>
      </w:r>
      <w:r>
        <w:rPr>
          <w:noProof/>
        </w:rPr>
        <w:instrText xml:space="preserve"> PAGEREF _Toc182827869 \h </w:instrText>
      </w:r>
      <w:r>
        <w:rPr>
          <w:noProof/>
        </w:rPr>
      </w:r>
      <w:r>
        <w:rPr>
          <w:noProof/>
        </w:rPr>
        <w:fldChar w:fldCharType="separate"/>
      </w:r>
      <w:r w:rsidR="00780F3A">
        <w:rPr>
          <w:noProof/>
        </w:rPr>
        <w:t>9</w:t>
      </w:r>
      <w:r>
        <w:rPr>
          <w:noProof/>
        </w:rPr>
        <w:fldChar w:fldCharType="end"/>
      </w:r>
    </w:p>
    <w:p w14:paraId="682C66BF" w14:textId="1E5C5142"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b/>
          <w:bCs/>
          <w:noProof/>
        </w:rPr>
        <w:t>Other</w:t>
      </w:r>
      <w:r>
        <w:rPr>
          <w:noProof/>
        </w:rPr>
        <w:tab/>
      </w:r>
      <w:r>
        <w:rPr>
          <w:noProof/>
        </w:rPr>
        <w:fldChar w:fldCharType="begin"/>
      </w:r>
      <w:r>
        <w:rPr>
          <w:noProof/>
        </w:rPr>
        <w:instrText xml:space="preserve"> PAGEREF _Toc182827870 \h </w:instrText>
      </w:r>
      <w:r>
        <w:rPr>
          <w:noProof/>
        </w:rPr>
      </w:r>
      <w:r>
        <w:rPr>
          <w:noProof/>
        </w:rPr>
        <w:fldChar w:fldCharType="separate"/>
      </w:r>
      <w:r w:rsidR="00780F3A">
        <w:rPr>
          <w:noProof/>
        </w:rPr>
        <w:t>9</w:t>
      </w:r>
      <w:r>
        <w:rPr>
          <w:noProof/>
        </w:rPr>
        <w:fldChar w:fldCharType="end"/>
      </w:r>
    </w:p>
    <w:p w14:paraId="0A6E9D7C" w14:textId="3975EE48"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Content Warnings</w:t>
      </w:r>
      <w:r w:rsidRPr="00B677C9">
        <w:rPr>
          <w:noProof/>
        </w:rPr>
        <w:tab/>
      </w:r>
      <w:r w:rsidRPr="00B677C9">
        <w:rPr>
          <w:noProof/>
        </w:rPr>
        <w:fldChar w:fldCharType="begin"/>
      </w:r>
      <w:r w:rsidRPr="00B677C9">
        <w:rPr>
          <w:noProof/>
        </w:rPr>
        <w:instrText xml:space="preserve"> PAGEREF _Toc182827871 \h </w:instrText>
      </w:r>
      <w:r w:rsidRPr="00B677C9">
        <w:rPr>
          <w:noProof/>
        </w:rPr>
      </w:r>
      <w:r w:rsidRPr="00B677C9">
        <w:rPr>
          <w:noProof/>
        </w:rPr>
        <w:fldChar w:fldCharType="separate"/>
      </w:r>
      <w:r w:rsidR="00780F3A">
        <w:rPr>
          <w:noProof/>
        </w:rPr>
        <w:t>9</w:t>
      </w:r>
      <w:r w:rsidRPr="00B677C9">
        <w:rPr>
          <w:noProof/>
        </w:rPr>
        <w:fldChar w:fldCharType="end"/>
      </w:r>
    </w:p>
    <w:p w14:paraId="509C4755" w14:textId="319A47BB" w:rsidR="00A63940"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lang w:val="de-DE"/>
        </w:rPr>
        <w:t>General Notes</w:t>
      </w:r>
      <w:r>
        <w:rPr>
          <w:noProof/>
        </w:rPr>
        <w:tab/>
      </w:r>
      <w:r>
        <w:rPr>
          <w:noProof/>
        </w:rPr>
        <w:fldChar w:fldCharType="begin"/>
      </w:r>
      <w:r>
        <w:rPr>
          <w:noProof/>
        </w:rPr>
        <w:instrText xml:space="preserve"> PAGEREF _Toc182827872 \h </w:instrText>
      </w:r>
      <w:r>
        <w:rPr>
          <w:noProof/>
        </w:rPr>
      </w:r>
      <w:r>
        <w:rPr>
          <w:noProof/>
        </w:rPr>
        <w:fldChar w:fldCharType="separate"/>
      </w:r>
      <w:r w:rsidR="00780F3A">
        <w:rPr>
          <w:noProof/>
        </w:rPr>
        <w:t>10</w:t>
      </w:r>
      <w:r>
        <w:rPr>
          <w:noProof/>
        </w:rPr>
        <w:fldChar w:fldCharType="end"/>
      </w:r>
    </w:p>
    <w:p w14:paraId="166964F1" w14:textId="5737F2D0"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rFonts w:eastAsia="Arial Unicode MS" w:cs="Arial Unicode MS"/>
          <w:b/>
          <w:bCs/>
          <w:noProof/>
        </w:rPr>
        <w:t>The Venue</w:t>
      </w:r>
      <w:r>
        <w:rPr>
          <w:noProof/>
        </w:rPr>
        <w:tab/>
      </w:r>
      <w:r>
        <w:rPr>
          <w:noProof/>
        </w:rPr>
        <w:fldChar w:fldCharType="begin"/>
      </w:r>
      <w:r>
        <w:rPr>
          <w:noProof/>
        </w:rPr>
        <w:instrText xml:space="preserve"> PAGEREF _Toc182827873 \h </w:instrText>
      </w:r>
      <w:r>
        <w:rPr>
          <w:noProof/>
        </w:rPr>
      </w:r>
      <w:r>
        <w:rPr>
          <w:noProof/>
        </w:rPr>
        <w:fldChar w:fldCharType="separate"/>
      </w:r>
      <w:r w:rsidR="00780F3A">
        <w:rPr>
          <w:noProof/>
        </w:rPr>
        <w:t>11</w:t>
      </w:r>
      <w:r>
        <w:rPr>
          <w:noProof/>
        </w:rPr>
        <w:fldChar w:fldCharType="end"/>
      </w:r>
    </w:p>
    <w:p w14:paraId="64523BF4" w14:textId="5C77312C"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lang w:val="fr-FR"/>
        </w:rPr>
        <w:t>Front Entrance</w:t>
      </w:r>
      <w:r w:rsidRPr="00B677C9">
        <w:rPr>
          <w:noProof/>
        </w:rPr>
        <w:tab/>
      </w:r>
      <w:r w:rsidRPr="00B677C9">
        <w:rPr>
          <w:noProof/>
        </w:rPr>
        <w:fldChar w:fldCharType="begin"/>
      </w:r>
      <w:r w:rsidRPr="00B677C9">
        <w:rPr>
          <w:noProof/>
        </w:rPr>
        <w:instrText xml:space="preserve"> PAGEREF _Toc182827874 \h </w:instrText>
      </w:r>
      <w:r w:rsidRPr="00B677C9">
        <w:rPr>
          <w:noProof/>
        </w:rPr>
      </w:r>
      <w:r w:rsidRPr="00B677C9">
        <w:rPr>
          <w:noProof/>
        </w:rPr>
        <w:fldChar w:fldCharType="separate"/>
      </w:r>
      <w:r w:rsidR="00780F3A">
        <w:rPr>
          <w:noProof/>
        </w:rPr>
        <w:t>11</w:t>
      </w:r>
      <w:r w:rsidRPr="00B677C9">
        <w:rPr>
          <w:noProof/>
        </w:rPr>
        <w:fldChar w:fldCharType="end"/>
      </w:r>
    </w:p>
    <w:p w14:paraId="41D2E7A4" w14:textId="7BADF75B"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Accessible Entrances</w:t>
      </w:r>
      <w:r w:rsidRPr="00B677C9">
        <w:rPr>
          <w:noProof/>
        </w:rPr>
        <w:tab/>
      </w:r>
      <w:r w:rsidRPr="00B677C9">
        <w:rPr>
          <w:noProof/>
        </w:rPr>
        <w:fldChar w:fldCharType="begin"/>
      </w:r>
      <w:r w:rsidRPr="00B677C9">
        <w:rPr>
          <w:noProof/>
        </w:rPr>
        <w:instrText xml:space="preserve"> PAGEREF _Toc182827875 \h </w:instrText>
      </w:r>
      <w:r w:rsidRPr="00B677C9">
        <w:rPr>
          <w:noProof/>
        </w:rPr>
      </w:r>
      <w:r w:rsidRPr="00B677C9">
        <w:rPr>
          <w:noProof/>
        </w:rPr>
        <w:fldChar w:fldCharType="separate"/>
      </w:r>
      <w:r w:rsidR="00780F3A">
        <w:rPr>
          <w:noProof/>
        </w:rPr>
        <w:t>12</w:t>
      </w:r>
      <w:r w:rsidRPr="00B677C9">
        <w:rPr>
          <w:noProof/>
        </w:rPr>
        <w:fldChar w:fldCharType="end"/>
      </w:r>
    </w:p>
    <w:p w14:paraId="530D5CE9" w14:textId="3B07CC2D"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lang w:val="it-IT"/>
        </w:rPr>
        <w:t>Box Office</w:t>
      </w:r>
      <w:r w:rsidRPr="00B677C9">
        <w:rPr>
          <w:noProof/>
        </w:rPr>
        <w:tab/>
      </w:r>
      <w:r w:rsidRPr="00B677C9">
        <w:rPr>
          <w:noProof/>
        </w:rPr>
        <w:fldChar w:fldCharType="begin"/>
      </w:r>
      <w:r w:rsidRPr="00B677C9">
        <w:rPr>
          <w:noProof/>
        </w:rPr>
        <w:instrText xml:space="preserve"> PAGEREF _Toc182827876 \h </w:instrText>
      </w:r>
      <w:r w:rsidRPr="00B677C9">
        <w:rPr>
          <w:noProof/>
        </w:rPr>
      </w:r>
      <w:r w:rsidRPr="00B677C9">
        <w:rPr>
          <w:noProof/>
        </w:rPr>
        <w:fldChar w:fldCharType="separate"/>
      </w:r>
      <w:r w:rsidR="00780F3A">
        <w:rPr>
          <w:noProof/>
        </w:rPr>
        <w:t>13</w:t>
      </w:r>
      <w:r w:rsidRPr="00B677C9">
        <w:rPr>
          <w:noProof/>
        </w:rPr>
        <w:fldChar w:fldCharType="end"/>
      </w:r>
    </w:p>
    <w:p w14:paraId="42B24AC9" w14:textId="25E564FC"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Ushers</w:t>
      </w:r>
      <w:r w:rsidRPr="00B677C9">
        <w:rPr>
          <w:noProof/>
        </w:rPr>
        <w:tab/>
      </w:r>
      <w:r w:rsidRPr="00B677C9">
        <w:rPr>
          <w:noProof/>
        </w:rPr>
        <w:fldChar w:fldCharType="begin"/>
      </w:r>
      <w:r w:rsidRPr="00B677C9">
        <w:rPr>
          <w:noProof/>
        </w:rPr>
        <w:instrText xml:space="preserve"> PAGEREF _Toc182827877 \h </w:instrText>
      </w:r>
      <w:r w:rsidRPr="00B677C9">
        <w:rPr>
          <w:noProof/>
        </w:rPr>
      </w:r>
      <w:r w:rsidRPr="00B677C9">
        <w:rPr>
          <w:noProof/>
        </w:rPr>
        <w:fldChar w:fldCharType="separate"/>
      </w:r>
      <w:r w:rsidR="00780F3A">
        <w:rPr>
          <w:noProof/>
        </w:rPr>
        <w:t>14</w:t>
      </w:r>
      <w:r w:rsidRPr="00B677C9">
        <w:rPr>
          <w:noProof/>
        </w:rPr>
        <w:fldChar w:fldCharType="end"/>
      </w:r>
    </w:p>
    <w:p w14:paraId="4CEBC953" w14:textId="3699E1B3"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Bar</w:t>
      </w:r>
      <w:r w:rsidRPr="00B677C9">
        <w:rPr>
          <w:noProof/>
        </w:rPr>
        <w:tab/>
      </w:r>
      <w:r w:rsidRPr="00B677C9">
        <w:rPr>
          <w:noProof/>
        </w:rPr>
        <w:fldChar w:fldCharType="begin"/>
      </w:r>
      <w:r w:rsidRPr="00B677C9">
        <w:rPr>
          <w:noProof/>
        </w:rPr>
        <w:instrText xml:space="preserve"> PAGEREF _Toc182827878 \h </w:instrText>
      </w:r>
      <w:r w:rsidRPr="00B677C9">
        <w:rPr>
          <w:noProof/>
        </w:rPr>
      </w:r>
      <w:r w:rsidRPr="00B677C9">
        <w:rPr>
          <w:noProof/>
        </w:rPr>
        <w:fldChar w:fldCharType="separate"/>
      </w:r>
      <w:r w:rsidR="00780F3A">
        <w:rPr>
          <w:noProof/>
        </w:rPr>
        <w:t>15</w:t>
      </w:r>
      <w:r w:rsidRPr="00B677C9">
        <w:rPr>
          <w:noProof/>
        </w:rPr>
        <w:fldChar w:fldCharType="end"/>
      </w:r>
    </w:p>
    <w:p w14:paraId="0C9759DC" w14:textId="342285ED"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Quiet Space</w:t>
      </w:r>
      <w:r w:rsidRPr="00B677C9">
        <w:rPr>
          <w:noProof/>
        </w:rPr>
        <w:tab/>
      </w:r>
      <w:r w:rsidRPr="00B677C9">
        <w:rPr>
          <w:noProof/>
        </w:rPr>
        <w:fldChar w:fldCharType="begin"/>
      </w:r>
      <w:r w:rsidRPr="00B677C9">
        <w:rPr>
          <w:noProof/>
        </w:rPr>
        <w:instrText xml:space="preserve"> PAGEREF _Toc182827879 \h </w:instrText>
      </w:r>
      <w:r w:rsidRPr="00B677C9">
        <w:rPr>
          <w:noProof/>
        </w:rPr>
      </w:r>
      <w:r w:rsidRPr="00B677C9">
        <w:rPr>
          <w:noProof/>
        </w:rPr>
        <w:fldChar w:fldCharType="separate"/>
      </w:r>
      <w:r w:rsidR="00780F3A">
        <w:rPr>
          <w:noProof/>
        </w:rPr>
        <w:t>16</w:t>
      </w:r>
      <w:r w:rsidRPr="00B677C9">
        <w:rPr>
          <w:noProof/>
        </w:rPr>
        <w:fldChar w:fldCharType="end"/>
      </w:r>
    </w:p>
    <w:p w14:paraId="255F0532" w14:textId="4EB10C4F"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Bathrooms</w:t>
      </w:r>
      <w:r w:rsidRPr="00B677C9">
        <w:rPr>
          <w:noProof/>
        </w:rPr>
        <w:tab/>
      </w:r>
      <w:r w:rsidRPr="00B677C9">
        <w:rPr>
          <w:noProof/>
        </w:rPr>
        <w:fldChar w:fldCharType="begin"/>
      </w:r>
      <w:r w:rsidRPr="00B677C9">
        <w:rPr>
          <w:noProof/>
        </w:rPr>
        <w:instrText xml:space="preserve"> PAGEREF _Toc182827880 \h </w:instrText>
      </w:r>
      <w:r w:rsidRPr="00B677C9">
        <w:rPr>
          <w:noProof/>
        </w:rPr>
      </w:r>
      <w:r w:rsidRPr="00B677C9">
        <w:rPr>
          <w:noProof/>
        </w:rPr>
        <w:fldChar w:fldCharType="separate"/>
      </w:r>
      <w:r w:rsidR="00780F3A">
        <w:rPr>
          <w:noProof/>
        </w:rPr>
        <w:t>17</w:t>
      </w:r>
      <w:r w:rsidRPr="00B677C9">
        <w:rPr>
          <w:noProof/>
        </w:rPr>
        <w:fldChar w:fldCharType="end"/>
      </w:r>
    </w:p>
    <w:p w14:paraId="49571273" w14:textId="11039134"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Lift</w:t>
      </w:r>
      <w:r w:rsidRPr="00B677C9">
        <w:rPr>
          <w:noProof/>
        </w:rPr>
        <w:tab/>
      </w:r>
      <w:r w:rsidRPr="00B677C9">
        <w:rPr>
          <w:noProof/>
        </w:rPr>
        <w:fldChar w:fldCharType="begin"/>
      </w:r>
      <w:r w:rsidRPr="00B677C9">
        <w:rPr>
          <w:noProof/>
        </w:rPr>
        <w:instrText xml:space="preserve"> PAGEREF _Toc182827881 \h </w:instrText>
      </w:r>
      <w:r w:rsidRPr="00B677C9">
        <w:rPr>
          <w:noProof/>
        </w:rPr>
      </w:r>
      <w:r w:rsidRPr="00B677C9">
        <w:rPr>
          <w:noProof/>
        </w:rPr>
        <w:fldChar w:fldCharType="separate"/>
      </w:r>
      <w:r w:rsidR="00780F3A">
        <w:rPr>
          <w:noProof/>
        </w:rPr>
        <w:t>18</w:t>
      </w:r>
      <w:r w:rsidRPr="00B677C9">
        <w:rPr>
          <w:noProof/>
        </w:rPr>
        <w:fldChar w:fldCharType="end"/>
      </w:r>
    </w:p>
    <w:p w14:paraId="2C6BA3F7" w14:textId="2A22FAED"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The Warehouse</w:t>
      </w:r>
      <w:r w:rsidRPr="00B677C9">
        <w:rPr>
          <w:noProof/>
        </w:rPr>
        <w:tab/>
      </w:r>
      <w:r w:rsidRPr="00B677C9">
        <w:rPr>
          <w:noProof/>
        </w:rPr>
        <w:fldChar w:fldCharType="begin"/>
      </w:r>
      <w:r w:rsidRPr="00B677C9">
        <w:rPr>
          <w:noProof/>
        </w:rPr>
        <w:instrText xml:space="preserve"> PAGEREF _Toc182827882 \h </w:instrText>
      </w:r>
      <w:r w:rsidRPr="00B677C9">
        <w:rPr>
          <w:noProof/>
        </w:rPr>
      </w:r>
      <w:r w:rsidRPr="00B677C9">
        <w:rPr>
          <w:noProof/>
        </w:rPr>
        <w:fldChar w:fldCharType="separate"/>
      </w:r>
      <w:r w:rsidR="00780F3A">
        <w:rPr>
          <w:noProof/>
        </w:rPr>
        <w:t>19</w:t>
      </w:r>
      <w:r w:rsidRPr="00B677C9">
        <w:rPr>
          <w:noProof/>
        </w:rPr>
        <w:fldChar w:fldCharType="end"/>
      </w:r>
    </w:p>
    <w:p w14:paraId="387DFA92" w14:textId="12745718" w:rsidR="00A63940"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The Warehouse Bathrooms</w:t>
      </w:r>
      <w:r>
        <w:rPr>
          <w:noProof/>
        </w:rPr>
        <w:tab/>
      </w:r>
      <w:r>
        <w:rPr>
          <w:noProof/>
        </w:rPr>
        <w:fldChar w:fldCharType="begin"/>
      </w:r>
      <w:r>
        <w:rPr>
          <w:noProof/>
        </w:rPr>
        <w:instrText xml:space="preserve"> PAGEREF _Toc182827883 \h </w:instrText>
      </w:r>
      <w:r>
        <w:rPr>
          <w:noProof/>
        </w:rPr>
      </w:r>
      <w:r>
        <w:rPr>
          <w:noProof/>
        </w:rPr>
        <w:fldChar w:fldCharType="separate"/>
      </w:r>
      <w:r w:rsidR="00780F3A">
        <w:rPr>
          <w:noProof/>
        </w:rPr>
        <w:t>21</w:t>
      </w:r>
      <w:r>
        <w:rPr>
          <w:noProof/>
        </w:rPr>
        <w:fldChar w:fldCharType="end"/>
      </w:r>
    </w:p>
    <w:p w14:paraId="54028396" w14:textId="26EF2E6C"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b/>
          <w:bCs/>
          <w:noProof/>
        </w:rPr>
        <w:t>Transport</w:t>
      </w:r>
      <w:r>
        <w:rPr>
          <w:noProof/>
        </w:rPr>
        <w:tab/>
      </w:r>
      <w:r>
        <w:rPr>
          <w:noProof/>
        </w:rPr>
        <w:fldChar w:fldCharType="begin"/>
      </w:r>
      <w:r>
        <w:rPr>
          <w:noProof/>
        </w:rPr>
        <w:instrText xml:space="preserve"> PAGEREF _Toc182827884 \h </w:instrText>
      </w:r>
      <w:r>
        <w:rPr>
          <w:noProof/>
        </w:rPr>
      </w:r>
      <w:r>
        <w:rPr>
          <w:noProof/>
        </w:rPr>
        <w:fldChar w:fldCharType="separate"/>
      </w:r>
      <w:r w:rsidR="00780F3A">
        <w:rPr>
          <w:noProof/>
        </w:rPr>
        <w:t>22</w:t>
      </w:r>
      <w:r>
        <w:rPr>
          <w:noProof/>
        </w:rPr>
        <w:fldChar w:fldCharType="end"/>
      </w:r>
    </w:p>
    <w:p w14:paraId="7F7EF571" w14:textId="3AD5E30B"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Tram</w:t>
      </w:r>
      <w:r w:rsidRPr="00B677C9">
        <w:rPr>
          <w:noProof/>
        </w:rPr>
        <w:tab/>
      </w:r>
      <w:r w:rsidRPr="00B677C9">
        <w:rPr>
          <w:noProof/>
        </w:rPr>
        <w:fldChar w:fldCharType="begin"/>
      </w:r>
      <w:r w:rsidRPr="00B677C9">
        <w:rPr>
          <w:noProof/>
        </w:rPr>
        <w:instrText xml:space="preserve"> PAGEREF _Toc182827885 \h </w:instrText>
      </w:r>
      <w:r w:rsidRPr="00B677C9">
        <w:rPr>
          <w:noProof/>
        </w:rPr>
      </w:r>
      <w:r w:rsidRPr="00B677C9">
        <w:rPr>
          <w:noProof/>
        </w:rPr>
        <w:fldChar w:fldCharType="separate"/>
      </w:r>
      <w:r w:rsidR="00780F3A">
        <w:rPr>
          <w:noProof/>
        </w:rPr>
        <w:t>22</w:t>
      </w:r>
      <w:r w:rsidRPr="00B677C9">
        <w:rPr>
          <w:noProof/>
        </w:rPr>
        <w:fldChar w:fldCharType="end"/>
      </w:r>
    </w:p>
    <w:p w14:paraId="449AFC18" w14:textId="0CC8CD51" w:rsidR="00A63940"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Train</w:t>
      </w:r>
      <w:r>
        <w:rPr>
          <w:noProof/>
        </w:rPr>
        <w:tab/>
      </w:r>
      <w:r>
        <w:rPr>
          <w:noProof/>
        </w:rPr>
        <w:fldChar w:fldCharType="begin"/>
      </w:r>
      <w:r>
        <w:rPr>
          <w:noProof/>
        </w:rPr>
        <w:instrText xml:space="preserve"> PAGEREF _Toc182827886 \h </w:instrText>
      </w:r>
      <w:r>
        <w:rPr>
          <w:noProof/>
        </w:rPr>
      </w:r>
      <w:r>
        <w:rPr>
          <w:noProof/>
        </w:rPr>
        <w:fldChar w:fldCharType="separate"/>
      </w:r>
      <w:r w:rsidR="00780F3A">
        <w:rPr>
          <w:noProof/>
        </w:rPr>
        <w:t>22</w:t>
      </w:r>
      <w:r>
        <w:rPr>
          <w:noProof/>
        </w:rPr>
        <w:fldChar w:fldCharType="end"/>
      </w:r>
    </w:p>
    <w:p w14:paraId="08C5EAEE" w14:textId="5E3D6B20" w:rsidR="00A63940" w:rsidRPr="00B677C9"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lastRenderedPageBreak/>
        <w:t>Bus</w:t>
      </w:r>
      <w:r w:rsidRPr="00B677C9">
        <w:rPr>
          <w:noProof/>
        </w:rPr>
        <w:tab/>
      </w:r>
      <w:r w:rsidRPr="00B677C9">
        <w:rPr>
          <w:noProof/>
        </w:rPr>
        <w:fldChar w:fldCharType="begin"/>
      </w:r>
      <w:r w:rsidRPr="00B677C9">
        <w:rPr>
          <w:noProof/>
        </w:rPr>
        <w:instrText xml:space="preserve"> PAGEREF _Toc182827887 \h </w:instrText>
      </w:r>
      <w:r w:rsidRPr="00B677C9">
        <w:rPr>
          <w:noProof/>
        </w:rPr>
      </w:r>
      <w:r w:rsidRPr="00B677C9">
        <w:rPr>
          <w:noProof/>
        </w:rPr>
        <w:fldChar w:fldCharType="separate"/>
      </w:r>
      <w:r w:rsidR="00780F3A">
        <w:rPr>
          <w:noProof/>
        </w:rPr>
        <w:t>22</w:t>
      </w:r>
      <w:r w:rsidRPr="00B677C9">
        <w:rPr>
          <w:noProof/>
        </w:rPr>
        <w:fldChar w:fldCharType="end"/>
      </w:r>
    </w:p>
    <w:p w14:paraId="2BD26782" w14:textId="3AB095BB" w:rsidR="00A63940" w:rsidRDefault="00A63940">
      <w:pPr>
        <w:pStyle w:val="TOC2"/>
        <w:rPr>
          <w:rFonts w:asciiTheme="minorHAnsi" w:eastAsiaTheme="minorEastAsia" w:hAnsiTheme="minorHAnsi" w:cstheme="minorBidi"/>
          <w:noProof/>
          <w:color w:val="auto"/>
          <w:kern w:val="2"/>
          <w:sz w:val="22"/>
          <w:szCs w:val="22"/>
          <w:bdr w:val="none" w:sz="0" w:space="0" w:color="auto"/>
          <w:lang w:val="en-AU"/>
          <w14:ligatures w14:val="standardContextual"/>
        </w:rPr>
      </w:pPr>
      <w:r w:rsidRPr="00B677C9">
        <w:rPr>
          <w:rFonts w:eastAsia="Arial Unicode MS" w:cs="Arial Unicode MS"/>
          <w:noProof/>
        </w:rPr>
        <w:t>Parking</w:t>
      </w:r>
      <w:r>
        <w:rPr>
          <w:noProof/>
        </w:rPr>
        <w:tab/>
      </w:r>
      <w:r>
        <w:rPr>
          <w:noProof/>
        </w:rPr>
        <w:fldChar w:fldCharType="begin"/>
      </w:r>
      <w:r>
        <w:rPr>
          <w:noProof/>
        </w:rPr>
        <w:instrText xml:space="preserve"> PAGEREF _Toc182827888 \h </w:instrText>
      </w:r>
      <w:r>
        <w:rPr>
          <w:noProof/>
        </w:rPr>
      </w:r>
      <w:r>
        <w:rPr>
          <w:noProof/>
        </w:rPr>
        <w:fldChar w:fldCharType="separate"/>
      </w:r>
      <w:r w:rsidR="00780F3A">
        <w:rPr>
          <w:noProof/>
        </w:rPr>
        <w:t>22</w:t>
      </w:r>
      <w:r>
        <w:rPr>
          <w:noProof/>
        </w:rPr>
        <w:fldChar w:fldCharType="end"/>
      </w:r>
    </w:p>
    <w:p w14:paraId="41D99ECC" w14:textId="260311C7" w:rsidR="00A63940" w:rsidRDefault="00A63940">
      <w:pPr>
        <w:pStyle w:val="TOC1"/>
        <w:rPr>
          <w:rFonts w:asciiTheme="minorHAnsi" w:eastAsiaTheme="minorEastAsia" w:hAnsiTheme="minorHAnsi" w:cstheme="minorBidi"/>
          <w:noProof/>
          <w:color w:val="auto"/>
          <w:kern w:val="2"/>
          <w:sz w:val="22"/>
          <w:szCs w:val="22"/>
          <w:bdr w:val="none" w:sz="0" w:space="0" w:color="auto"/>
          <w:lang w:val="en-AU"/>
          <w14:ligatures w14:val="standardContextual"/>
        </w:rPr>
      </w:pPr>
      <w:r w:rsidRPr="0086176A">
        <w:rPr>
          <w:b/>
          <w:bCs/>
          <w:noProof/>
        </w:rPr>
        <w:t>COVID Safety</w:t>
      </w:r>
      <w:r>
        <w:rPr>
          <w:noProof/>
        </w:rPr>
        <w:tab/>
      </w:r>
      <w:r>
        <w:rPr>
          <w:noProof/>
        </w:rPr>
        <w:fldChar w:fldCharType="begin"/>
      </w:r>
      <w:r>
        <w:rPr>
          <w:noProof/>
        </w:rPr>
        <w:instrText xml:space="preserve"> PAGEREF _Toc182827889 \h </w:instrText>
      </w:r>
      <w:r>
        <w:rPr>
          <w:noProof/>
        </w:rPr>
      </w:r>
      <w:r>
        <w:rPr>
          <w:noProof/>
        </w:rPr>
        <w:fldChar w:fldCharType="separate"/>
      </w:r>
      <w:r w:rsidR="00780F3A">
        <w:rPr>
          <w:noProof/>
        </w:rPr>
        <w:t>23</w:t>
      </w:r>
      <w:r>
        <w:rPr>
          <w:noProof/>
        </w:rPr>
        <w:fldChar w:fldCharType="end"/>
      </w:r>
    </w:p>
    <w:p w14:paraId="36F07E7E" w14:textId="54ADD744" w:rsidR="00100DF7" w:rsidRDefault="00000000" w:rsidP="00767252">
      <w:pPr>
        <w:tabs>
          <w:tab w:val="right" w:leader="dot" w:pos="11037"/>
        </w:tabs>
        <w:suppressAutoHyphens/>
        <w:rPr>
          <w:rStyle w:val="LinkA"/>
        </w:rPr>
      </w:pPr>
      <w:r>
        <w:rPr>
          <w:sz w:val="22"/>
          <w:szCs w:val="22"/>
        </w:rPr>
        <w:fldChar w:fldCharType="end"/>
      </w:r>
    </w:p>
    <w:p w14:paraId="36F07E7F" w14:textId="77777777" w:rsidR="00100DF7" w:rsidRDefault="00100DF7" w:rsidP="00767252">
      <w:pPr>
        <w:pStyle w:val="BodyA"/>
        <w:suppressAutoHyphens/>
        <w:rPr>
          <w:b/>
          <w:bCs/>
        </w:rPr>
      </w:pPr>
    </w:p>
    <w:p w14:paraId="36F07E80" w14:textId="77777777" w:rsidR="00100DF7" w:rsidRDefault="00000000" w:rsidP="00767252">
      <w:pPr>
        <w:pStyle w:val="Heading"/>
        <w:suppressAutoHyphens/>
        <w:rPr>
          <w:b/>
          <w:bCs/>
        </w:rPr>
      </w:pPr>
      <w:bookmarkStart w:id="1" w:name="_Toc182827854"/>
      <w:proofErr w:type="gramStart"/>
      <w:r>
        <w:rPr>
          <w:rFonts w:eastAsia="Arial Unicode MS" w:cs="Arial Unicode MS"/>
          <w:b/>
          <w:bCs/>
        </w:rPr>
        <w:t>Where</w:t>
      </w:r>
      <w:bookmarkEnd w:id="1"/>
      <w:proofErr w:type="gramEnd"/>
    </w:p>
    <w:p w14:paraId="36F07E81" w14:textId="77777777" w:rsidR="00100DF7" w:rsidRDefault="00100DF7" w:rsidP="00767252">
      <w:pPr>
        <w:pStyle w:val="BodyA"/>
        <w:suppressAutoHyphens/>
        <w:rPr>
          <w:b/>
          <w:bCs/>
        </w:rPr>
      </w:pPr>
    </w:p>
    <w:p w14:paraId="36F07E82" w14:textId="77777777" w:rsidR="00100DF7" w:rsidRDefault="00000000" w:rsidP="00767252">
      <w:pPr>
        <w:pStyle w:val="BodyA"/>
        <w:suppressAutoHyphens/>
        <w:spacing w:line="360" w:lineRule="auto"/>
        <w:rPr>
          <w:rStyle w:val="NoneA"/>
        </w:rPr>
      </w:pPr>
      <w:r>
        <w:rPr>
          <w:rStyle w:val="NoneA"/>
        </w:rPr>
        <w:t xml:space="preserve">Arts House </w:t>
      </w:r>
    </w:p>
    <w:p w14:paraId="36F07E83" w14:textId="77777777" w:rsidR="00100DF7" w:rsidRDefault="00000000" w:rsidP="00767252">
      <w:pPr>
        <w:pStyle w:val="BodyA"/>
        <w:suppressAutoHyphens/>
        <w:spacing w:line="360" w:lineRule="auto"/>
        <w:rPr>
          <w:rStyle w:val="NoneA"/>
        </w:rPr>
      </w:pPr>
      <w:r>
        <w:rPr>
          <w:rStyle w:val="NoneA"/>
        </w:rPr>
        <w:t>521 Queensberry Street</w:t>
      </w:r>
    </w:p>
    <w:p w14:paraId="36F07E84" w14:textId="77777777" w:rsidR="00100DF7" w:rsidRDefault="00000000" w:rsidP="00767252">
      <w:pPr>
        <w:pStyle w:val="BodyA"/>
        <w:suppressAutoHyphens/>
        <w:spacing w:line="360" w:lineRule="auto"/>
        <w:rPr>
          <w:rStyle w:val="NoneA"/>
        </w:rPr>
      </w:pPr>
      <w:r>
        <w:rPr>
          <w:rStyle w:val="NoneA"/>
        </w:rPr>
        <w:t>North Melbourne VIC</w:t>
      </w:r>
    </w:p>
    <w:p w14:paraId="36F07E85" w14:textId="77777777" w:rsidR="00100DF7" w:rsidRDefault="00100DF7" w:rsidP="00767252">
      <w:pPr>
        <w:pStyle w:val="BodyA"/>
        <w:suppressAutoHyphens/>
        <w:rPr>
          <w:b/>
          <w:bCs/>
        </w:rPr>
      </w:pPr>
    </w:p>
    <w:p w14:paraId="36F07E86" w14:textId="77777777" w:rsidR="00100DF7" w:rsidRDefault="00000000" w:rsidP="00767252">
      <w:pPr>
        <w:pStyle w:val="Heading"/>
        <w:suppressAutoHyphens/>
        <w:rPr>
          <w:rStyle w:val="NoneA"/>
        </w:rPr>
      </w:pPr>
      <w:bookmarkStart w:id="2" w:name="_Toc182827855"/>
      <w:proofErr w:type="gramStart"/>
      <w:r>
        <w:rPr>
          <w:rFonts w:eastAsia="Arial Unicode MS" w:cs="Arial Unicode MS"/>
          <w:b/>
          <w:bCs/>
        </w:rPr>
        <w:t>When</w:t>
      </w:r>
      <w:bookmarkEnd w:id="2"/>
      <w:proofErr w:type="gramEnd"/>
    </w:p>
    <w:p w14:paraId="36F07E87" w14:textId="77777777" w:rsidR="00100DF7" w:rsidRDefault="00100DF7" w:rsidP="00767252">
      <w:pPr>
        <w:pStyle w:val="BodyA"/>
        <w:suppressAutoHyphens/>
        <w:rPr>
          <w:b/>
          <w:bCs/>
        </w:rPr>
      </w:pPr>
    </w:p>
    <w:p w14:paraId="36F07E88" w14:textId="77777777" w:rsidR="00100DF7" w:rsidRDefault="00000000" w:rsidP="00767252">
      <w:pPr>
        <w:pStyle w:val="BodyA"/>
        <w:suppressAutoHyphens/>
        <w:spacing w:line="360" w:lineRule="auto"/>
        <w:rPr>
          <w:b/>
          <w:bCs/>
          <w:color w:val="212529"/>
          <w:u w:color="212529"/>
          <w:shd w:val="clear" w:color="auto" w:fill="FFFFFF"/>
        </w:rPr>
      </w:pPr>
      <w:r>
        <w:rPr>
          <w:b/>
          <w:bCs/>
          <w:color w:val="212529"/>
          <w:u w:color="212529"/>
          <w:shd w:val="clear" w:color="auto" w:fill="FFFFFF"/>
        </w:rPr>
        <w:t>Wednesday 27 November – Sunday 1 December 2024</w:t>
      </w:r>
      <w:r>
        <w:rPr>
          <w:b/>
          <w:bCs/>
          <w:color w:val="212529"/>
          <w:u w:color="212529"/>
          <w:shd w:val="clear" w:color="auto" w:fill="FFFFFF"/>
        </w:rPr>
        <w:br/>
      </w:r>
    </w:p>
    <w:p w14:paraId="36F07E89" w14:textId="77777777" w:rsidR="00100DF7" w:rsidRDefault="00000000" w:rsidP="00767252">
      <w:pPr>
        <w:pStyle w:val="BodyA"/>
        <w:suppressAutoHyphens/>
        <w:spacing w:line="360" w:lineRule="auto"/>
        <w:rPr>
          <w:rStyle w:val="NoneA"/>
        </w:rPr>
      </w:pPr>
      <w:r>
        <w:rPr>
          <w:color w:val="212529"/>
          <w:u w:color="212529"/>
          <w:shd w:val="clear" w:color="auto" w:fill="FFFFFF"/>
        </w:rPr>
        <w:t>Wednesday to Saturday, 7pm</w:t>
      </w:r>
      <w:r>
        <w:rPr>
          <w:color w:val="212529"/>
          <w:u w:color="212529"/>
          <w:shd w:val="clear" w:color="auto" w:fill="FFFFFF"/>
        </w:rPr>
        <w:br/>
        <w:t>Sunday, 5pm</w:t>
      </w:r>
      <w:r>
        <w:rPr>
          <w:color w:val="212529"/>
          <w:u w:color="212529"/>
          <w:shd w:val="clear" w:color="auto" w:fill="FFFFFF"/>
        </w:rPr>
        <w:br/>
      </w:r>
    </w:p>
    <w:p w14:paraId="36F07E8A" w14:textId="77777777" w:rsidR="00100DF7" w:rsidRDefault="00000000" w:rsidP="00767252">
      <w:pPr>
        <w:pStyle w:val="BodyA"/>
        <w:shd w:val="clear" w:color="auto" w:fill="FFFFFF"/>
        <w:suppressAutoHyphens/>
        <w:spacing w:line="360" w:lineRule="auto"/>
        <w:rPr>
          <w:color w:val="212529"/>
          <w:u w:color="212529"/>
        </w:rPr>
      </w:pPr>
      <w:r>
        <w:rPr>
          <w:color w:val="212529"/>
          <w:u w:color="212529"/>
        </w:rPr>
        <w:t>Duration: 60 Minutes</w:t>
      </w:r>
    </w:p>
    <w:p w14:paraId="36F07E8B" w14:textId="77777777" w:rsidR="00100DF7" w:rsidRDefault="00100DF7" w:rsidP="00767252">
      <w:pPr>
        <w:pStyle w:val="BodyA"/>
        <w:shd w:val="clear" w:color="auto" w:fill="FFFFFF"/>
        <w:suppressAutoHyphens/>
        <w:spacing w:line="360" w:lineRule="auto"/>
        <w:rPr>
          <w:color w:val="212529"/>
          <w:u w:color="212529"/>
        </w:rPr>
      </w:pPr>
    </w:p>
    <w:p w14:paraId="36F07E8C" w14:textId="77777777" w:rsidR="00100DF7" w:rsidRDefault="00000000" w:rsidP="00767252">
      <w:pPr>
        <w:pStyle w:val="BodyA"/>
        <w:shd w:val="clear" w:color="auto" w:fill="FFFFFF"/>
        <w:suppressAutoHyphens/>
        <w:spacing w:line="360" w:lineRule="auto"/>
        <w:rPr>
          <w:color w:val="212529"/>
          <w:u w:color="212529"/>
        </w:rPr>
      </w:pPr>
      <w:r>
        <w:rPr>
          <w:color w:val="212529"/>
          <w:u w:color="212529"/>
        </w:rPr>
        <w:t>Post-show Artist Talk - Thursday 28 November</w:t>
      </w:r>
    </w:p>
    <w:p w14:paraId="36F07E8E" w14:textId="356775EE" w:rsidR="00100DF7" w:rsidRPr="00917543" w:rsidRDefault="00000000" w:rsidP="00767252">
      <w:pPr>
        <w:pStyle w:val="BodyA"/>
        <w:suppressAutoHyphens/>
      </w:pPr>
      <w:r>
        <w:rPr>
          <w:rFonts w:ascii="Arial Unicode MS" w:hAnsi="Arial Unicode MS"/>
          <w:color w:val="212529"/>
          <w:u w:color="212529"/>
        </w:rPr>
        <w:br w:type="page"/>
      </w:r>
    </w:p>
    <w:p w14:paraId="39AF78EB" w14:textId="68E36EDA" w:rsidR="00917543" w:rsidRPr="00917543" w:rsidRDefault="00000000" w:rsidP="00767252">
      <w:pPr>
        <w:pStyle w:val="Heading"/>
        <w:suppressAutoHyphens/>
        <w:rPr>
          <w:rStyle w:val="NoneA"/>
          <w:b/>
          <w:bCs/>
          <w:color w:val="212529"/>
          <w:u w:color="212529"/>
        </w:rPr>
      </w:pPr>
      <w:bookmarkStart w:id="3" w:name="_Toc182827856"/>
      <w:r>
        <w:rPr>
          <w:rFonts w:eastAsia="Arial Unicode MS" w:cs="Arial Unicode MS"/>
          <w:b/>
          <w:bCs/>
        </w:rPr>
        <w:lastRenderedPageBreak/>
        <w:t>Access Services</w:t>
      </w:r>
      <w:bookmarkEnd w:id="3"/>
      <w:r w:rsidR="00917543">
        <w:rPr>
          <w:rFonts w:eastAsia="Arial Unicode MS" w:cs="Arial Unicode MS"/>
          <w:b/>
          <w:bCs/>
        </w:rPr>
        <w:br/>
      </w:r>
    </w:p>
    <w:p w14:paraId="36F07E91" w14:textId="0B1EDA75" w:rsidR="00100DF7" w:rsidRDefault="00000000" w:rsidP="00767252">
      <w:pPr>
        <w:pStyle w:val="BodyA"/>
        <w:shd w:val="clear" w:color="auto" w:fill="FFFFFF"/>
        <w:suppressAutoHyphens/>
        <w:spacing w:after="300"/>
        <w:rPr>
          <w:rStyle w:val="NoneA"/>
        </w:rPr>
      </w:pPr>
      <w:r>
        <w:rPr>
          <w:noProof/>
          <w:color w:val="212529"/>
          <w:u w:color="212529"/>
        </w:rPr>
        <w:drawing>
          <wp:inline distT="0" distB="0" distL="0" distR="0" wp14:anchorId="36F07FDA" wp14:editId="36F07FDB">
            <wp:extent cx="713741" cy="713741"/>
            <wp:effectExtent l="0" t="0" r="0" b="0"/>
            <wp:docPr id="1073741826" name="officeArt object" descr="Auslan Symbol"/>
            <wp:cNvGraphicFramePr/>
            <a:graphic xmlns:a="http://schemas.openxmlformats.org/drawingml/2006/main">
              <a:graphicData uri="http://schemas.openxmlformats.org/drawingml/2006/picture">
                <pic:pic xmlns:pic="http://schemas.openxmlformats.org/drawingml/2006/picture">
                  <pic:nvPicPr>
                    <pic:cNvPr id="1073741826" name="Auslan Symbol" descr="Auslan Symbol"/>
                    <pic:cNvPicPr>
                      <a:picLocks noChangeAspect="1"/>
                    </pic:cNvPicPr>
                  </pic:nvPicPr>
                  <pic:blipFill>
                    <a:blip r:embed="rId11"/>
                    <a:stretch>
                      <a:fillRect/>
                    </a:stretch>
                  </pic:blipFill>
                  <pic:spPr>
                    <a:xfrm>
                      <a:off x="0" y="0"/>
                      <a:ext cx="713741" cy="713741"/>
                    </a:xfrm>
                    <a:prstGeom prst="rect">
                      <a:avLst/>
                    </a:prstGeom>
                    <a:ln w="12700" cap="flat">
                      <a:noFill/>
                      <a:miter lim="400000"/>
                    </a:ln>
                    <a:effectLst/>
                  </pic:spPr>
                </pic:pic>
              </a:graphicData>
            </a:graphic>
          </wp:inline>
        </w:drawing>
      </w:r>
    </w:p>
    <w:p w14:paraId="36F07E93" w14:textId="4FED371B" w:rsidR="00100DF7" w:rsidRPr="00917543" w:rsidRDefault="00000000" w:rsidP="00767252">
      <w:pPr>
        <w:pStyle w:val="BodyA"/>
        <w:shd w:val="clear" w:color="auto" w:fill="FFFFFF"/>
        <w:suppressAutoHyphens/>
        <w:spacing w:after="300"/>
        <w:rPr>
          <w:b/>
          <w:bCs/>
          <w:color w:val="212529"/>
          <w:u w:color="212529"/>
        </w:rPr>
      </w:pPr>
      <w:r>
        <w:rPr>
          <w:rStyle w:val="NoneA"/>
        </w:rPr>
        <w:t>Auslan Interpreted Performance Thursday 28 November, 7pm</w:t>
      </w:r>
    </w:p>
    <w:p w14:paraId="36F07E94" w14:textId="77777777" w:rsidR="00100DF7" w:rsidRDefault="00000000" w:rsidP="00767252">
      <w:pPr>
        <w:pStyle w:val="BodyA"/>
        <w:suppressAutoHyphens/>
        <w:spacing w:line="360" w:lineRule="auto"/>
        <w:rPr>
          <w:sz w:val="32"/>
          <w:szCs w:val="32"/>
        </w:rPr>
      </w:pPr>
      <w:r>
        <w:rPr>
          <w:rStyle w:val="NoneA"/>
          <w:noProof/>
        </w:rPr>
        <w:drawing>
          <wp:inline distT="0" distB="0" distL="0" distR="0" wp14:anchorId="36F07FDC" wp14:editId="36F07FDD">
            <wp:extent cx="713741" cy="713741"/>
            <wp:effectExtent l="0" t="0" r="0" b="0"/>
            <wp:docPr id="1073741827" name="officeArt object" descr="Assistance Animal symbol"/>
            <wp:cNvGraphicFramePr/>
            <a:graphic xmlns:a="http://schemas.openxmlformats.org/drawingml/2006/main">
              <a:graphicData uri="http://schemas.openxmlformats.org/drawingml/2006/picture">
                <pic:pic xmlns:pic="http://schemas.openxmlformats.org/drawingml/2006/picture">
                  <pic:nvPicPr>
                    <pic:cNvPr id="1073741827" name="Assistance Animal symbol" descr="Assistance Animal symbol"/>
                    <pic:cNvPicPr>
                      <a:picLocks noChangeAspect="1"/>
                    </pic:cNvPicPr>
                  </pic:nvPicPr>
                  <pic:blipFill>
                    <a:blip r:embed="rId12"/>
                    <a:stretch>
                      <a:fillRect/>
                    </a:stretch>
                  </pic:blipFill>
                  <pic:spPr>
                    <a:xfrm>
                      <a:off x="0" y="0"/>
                      <a:ext cx="713741" cy="713741"/>
                    </a:xfrm>
                    <a:prstGeom prst="rect">
                      <a:avLst/>
                    </a:prstGeom>
                    <a:ln w="12700" cap="flat">
                      <a:noFill/>
                      <a:miter lim="400000"/>
                    </a:ln>
                    <a:effectLst/>
                  </pic:spPr>
                </pic:pic>
              </a:graphicData>
            </a:graphic>
          </wp:inline>
        </w:drawing>
      </w:r>
    </w:p>
    <w:p w14:paraId="36F07E96" w14:textId="0D1A2018" w:rsidR="00100DF7" w:rsidRDefault="00000000" w:rsidP="00767252">
      <w:pPr>
        <w:pStyle w:val="BodyA"/>
        <w:suppressAutoHyphens/>
        <w:spacing w:line="360" w:lineRule="auto"/>
        <w:rPr>
          <w:rStyle w:val="NoneA"/>
        </w:rPr>
      </w:pPr>
      <w:r>
        <w:rPr>
          <w:rStyle w:val="NoneA"/>
        </w:rPr>
        <w:t>Assistance Animals are welcome.</w:t>
      </w:r>
    </w:p>
    <w:p w14:paraId="192F99C8" w14:textId="77777777" w:rsidR="00164C8D" w:rsidRDefault="00164C8D" w:rsidP="00767252">
      <w:pPr>
        <w:pStyle w:val="BodyA"/>
        <w:suppressAutoHyphens/>
        <w:spacing w:line="360" w:lineRule="auto"/>
        <w:rPr>
          <w:rStyle w:val="NoneA"/>
        </w:rPr>
      </w:pPr>
    </w:p>
    <w:p w14:paraId="36F07E97" w14:textId="77777777" w:rsidR="00100DF7" w:rsidRDefault="00000000" w:rsidP="00767252">
      <w:pPr>
        <w:pStyle w:val="BodyA"/>
        <w:suppressAutoHyphens/>
        <w:spacing w:line="360" w:lineRule="auto"/>
        <w:rPr>
          <w:rStyle w:val="NoneA"/>
        </w:rPr>
      </w:pPr>
      <w:r>
        <w:rPr>
          <w:rStyle w:val="NoneA"/>
          <w:noProof/>
        </w:rPr>
        <w:drawing>
          <wp:inline distT="0" distB="0" distL="0" distR="0" wp14:anchorId="36F07FDE" wp14:editId="36F07FDF">
            <wp:extent cx="713741" cy="713741"/>
            <wp:effectExtent l="0" t="0" r="0" b="0"/>
            <wp:docPr id="1073741828" name="officeArt object" descr="Assistive ListeningSymbol"/>
            <wp:cNvGraphicFramePr/>
            <a:graphic xmlns:a="http://schemas.openxmlformats.org/drawingml/2006/main">
              <a:graphicData uri="http://schemas.openxmlformats.org/drawingml/2006/picture">
                <pic:pic xmlns:pic="http://schemas.openxmlformats.org/drawingml/2006/picture">
                  <pic:nvPicPr>
                    <pic:cNvPr id="1073741828" name="Assistive ListeningSymbol" descr="Assistive ListeningSymbol"/>
                    <pic:cNvPicPr>
                      <a:picLocks noChangeAspect="1"/>
                    </pic:cNvPicPr>
                  </pic:nvPicPr>
                  <pic:blipFill>
                    <a:blip r:embed="rId13"/>
                    <a:stretch>
                      <a:fillRect/>
                    </a:stretch>
                  </pic:blipFill>
                  <pic:spPr>
                    <a:xfrm>
                      <a:off x="0" y="0"/>
                      <a:ext cx="713741" cy="713741"/>
                    </a:xfrm>
                    <a:prstGeom prst="rect">
                      <a:avLst/>
                    </a:prstGeom>
                    <a:ln w="12700" cap="flat">
                      <a:noFill/>
                      <a:miter lim="400000"/>
                    </a:ln>
                    <a:effectLst/>
                  </pic:spPr>
                </pic:pic>
              </a:graphicData>
            </a:graphic>
          </wp:inline>
        </w:drawing>
      </w:r>
    </w:p>
    <w:p w14:paraId="36F07E98" w14:textId="78209987" w:rsidR="00100DF7" w:rsidRDefault="00000000" w:rsidP="00767252">
      <w:pPr>
        <w:pStyle w:val="BodyA"/>
        <w:suppressAutoHyphens/>
        <w:spacing w:line="360" w:lineRule="auto"/>
        <w:rPr>
          <w:rStyle w:val="NoneA"/>
        </w:rPr>
      </w:pPr>
      <w:r>
        <w:rPr>
          <w:rStyle w:val="NoneA"/>
        </w:rPr>
        <w:t>Assistive Listening is available free of charge. Ask staff for assistance on arrival.</w:t>
      </w:r>
    </w:p>
    <w:p w14:paraId="52BE889B" w14:textId="77777777" w:rsidR="00917543" w:rsidRDefault="00917543" w:rsidP="00767252">
      <w:pPr>
        <w:pStyle w:val="BodyA"/>
        <w:suppressAutoHyphens/>
        <w:spacing w:line="360" w:lineRule="auto"/>
        <w:rPr>
          <w:rStyle w:val="NoneA"/>
        </w:rPr>
      </w:pPr>
    </w:p>
    <w:p w14:paraId="36F07E99" w14:textId="77777777" w:rsidR="00100DF7" w:rsidRDefault="00000000" w:rsidP="00767252">
      <w:pPr>
        <w:pStyle w:val="BodyA"/>
        <w:suppressAutoHyphens/>
        <w:spacing w:line="360" w:lineRule="auto"/>
        <w:rPr>
          <w:rStyle w:val="NoneA"/>
        </w:rPr>
      </w:pPr>
      <w:r>
        <w:rPr>
          <w:rStyle w:val="NoneA"/>
          <w:noProof/>
        </w:rPr>
        <w:drawing>
          <wp:inline distT="0" distB="0" distL="0" distR="0" wp14:anchorId="36F07FE0" wp14:editId="36F07FE1">
            <wp:extent cx="713741" cy="713741"/>
            <wp:effectExtent l="0" t="0" r="0" b="0"/>
            <wp:docPr id="1073741829" name="officeArt object" descr="50% Visual Rating Access Symbol."/>
            <wp:cNvGraphicFramePr/>
            <a:graphic xmlns:a="http://schemas.openxmlformats.org/drawingml/2006/main">
              <a:graphicData uri="http://schemas.openxmlformats.org/drawingml/2006/picture">
                <pic:pic xmlns:pic="http://schemas.openxmlformats.org/drawingml/2006/picture">
                  <pic:nvPicPr>
                    <pic:cNvPr id="1073741829" name="50% Visual Rating Access Symbol." descr="50% Visual Rating Access Symbol."/>
                    <pic:cNvPicPr>
                      <a:picLocks noChangeAspect="1"/>
                    </pic:cNvPicPr>
                  </pic:nvPicPr>
                  <pic:blipFill>
                    <a:blip r:embed="rId14"/>
                    <a:stretch>
                      <a:fillRect/>
                    </a:stretch>
                  </pic:blipFill>
                  <pic:spPr>
                    <a:xfrm>
                      <a:off x="0" y="0"/>
                      <a:ext cx="713741" cy="713741"/>
                    </a:xfrm>
                    <a:prstGeom prst="rect">
                      <a:avLst/>
                    </a:prstGeom>
                    <a:ln w="12700" cap="flat">
                      <a:noFill/>
                      <a:miter lim="400000"/>
                    </a:ln>
                    <a:effectLst/>
                  </pic:spPr>
                </pic:pic>
              </a:graphicData>
            </a:graphic>
          </wp:inline>
        </w:drawing>
      </w:r>
    </w:p>
    <w:p w14:paraId="36F07E9B" w14:textId="79F6311D" w:rsidR="00100DF7" w:rsidRDefault="00000000" w:rsidP="00767252">
      <w:pPr>
        <w:pStyle w:val="BodyA"/>
        <w:suppressAutoHyphens/>
        <w:spacing w:line="360" w:lineRule="auto"/>
        <w:rPr>
          <w:rStyle w:val="NoneA"/>
        </w:rPr>
      </w:pPr>
      <w:r>
        <w:rPr>
          <w:rStyle w:val="NoneA"/>
        </w:rPr>
        <w:t>Visual Rating 50% – this performance has music and sounds in the background.</w:t>
      </w:r>
    </w:p>
    <w:p w14:paraId="1741B283" w14:textId="77777777" w:rsidR="00917543" w:rsidRDefault="00917543" w:rsidP="00767252">
      <w:pPr>
        <w:pStyle w:val="BodyA"/>
        <w:suppressAutoHyphens/>
        <w:spacing w:line="360" w:lineRule="auto"/>
        <w:rPr>
          <w:rStyle w:val="NoneA"/>
        </w:rPr>
      </w:pPr>
    </w:p>
    <w:p w14:paraId="36F07E9C" w14:textId="77777777" w:rsidR="00100DF7" w:rsidRDefault="00000000" w:rsidP="00767252">
      <w:pPr>
        <w:pStyle w:val="paragraph"/>
        <w:suppressAutoHyphens/>
        <w:spacing w:before="0" w:after="0"/>
        <w:rPr>
          <w:rFonts w:ascii="Arial" w:eastAsia="Arial" w:hAnsi="Arial" w:cs="Arial"/>
        </w:rPr>
      </w:pPr>
      <w:r>
        <w:rPr>
          <w:rFonts w:ascii="Segoe UI" w:eastAsia="Segoe UI" w:hAnsi="Segoe UI" w:cs="Segoe UI"/>
          <w:noProof/>
          <w:sz w:val="18"/>
          <w:szCs w:val="18"/>
        </w:rPr>
        <w:drawing>
          <wp:inline distT="0" distB="0" distL="0" distR="0" wp14:anchorId="36F07FE2" wp14:editId="36F07FE3">
            <wp:extent cx="742950" cy="742950"/>
            <wp:effectExtent l="0" t="0" r="0" b="0"/>
            <wp:docPr id="1073741830" name="officeArt object" descr="50% Aural Rating access symbol."/>
            <wp:cNvGraphicFramePr/>
            <a:graphic xmlns:a="http://schemas.openxmlformats.org/drawingml/2006/main">
              <a:graphicData uri="http://schemas.openxmlformats.org/drawingml/2006/picture">
                <pic:pic xmlns:pic="http://schemas.openxmlformats.org/drawingml/2006/picture">
                  <pic:nvPicPr>
                    <pic:cNvPr id="1073741830" name="50% Aural Rating access symbol." descr="50% Aural Rating access symbol."/>
                    <pic:cNvPicPr>
                      <a:picLocks noChangeAspect="1"/>
                    </pic:cNvPicPr>
                  </pic:nvPicPr>
                  <pic:blipFill>
                    <a:blip r:embed="rId15"/>
                    <a:stretch>
                      <a:fillRect/>
                    </a:stretch>
                  </pic:blipFill>
                  <pic:spPr>
                    <a:xfrm>
                      <a:off x="0" y="0"/>
                      <a:ext cx="742950" cy="742950"/>
                    </a:xfrm>
                    <a:prstGeom prst="rect">
                      <a:avLst/>
                    </a:prstGeom>
                    <a:ln w="12700" cap="flat">
                      <a:noFill/>
                      <a:miter lim="400000"/>
                    </a:ln>
                    <a:effectLst/>
                  </pic:spPr>
                </pic:pic>
              </a:graphicData>
            </a:graphic>
          </wp:inline>
        </w:drawing>
      </w:r>
      <w:r>
        <w:rPr>
          <w:rFonts w:ascii="Arial" w:hAnsi="Arial"/>
        </w:rPr>
        <w:t> </w:t>
      </w:r>
    </w:p>
    <w:p w14:paraId="36F07E9D" w14:textId="77777777" w:rsidR="00100DF7" w:rsidRDefault="00100DF7" w:rsidP="00767252">
      <w:pPr>
        <w:pStyle w:val="paragraph"/>
        <w:suppressAutoHyphens/>
        <w:spacing w:before="0" w:after="0"/>
        <w:rPr>
          <w:rStyle w:val="NoneA"/>
          <w:rFonts w:ascii="Segoe UI" w:eastAsia="Segoe UI" w:hAnsi="Segoe UI" w:cs="Segoe UI"/>
          <w:sz w:val="18"/>
          <w:szCs w:val="18"/>
        </w:rPr>
      </w:pPr>
    </w:p>
    <w:p w14:paraId="36F07E9E" w14:textId="77777777" w:rsidR="00100DF7" w:rsidRDefault="00000000" w:rsidP="00767252">
      <w:pPr>
        <w:pStyle w:val="paragraph"/>
        <w:suppressAutoHyphens/>
        <w:spacing w:before="0" w:after="0"/>
        <w:rPr>
          <w:rFonts w:ascii="Segoe UI" w:eastAsia="Segoe UI" w:hAnsi="Segoe UI" w:cs="Segoe UI"/>
          <w:sz w:val="28"/>
          <w:szCs w:val="28"/>
        </w:rPr>
      </w:pPr>
      <w:r>
        <w:rPr>
          <w:rFonts w:ascii="Arial" w:hAnsi="Arial"/>
          <w:color w:val="212529"/>
          <w:sz w:val="28"/>
          <w:szCs w:val="28"/>
          <w:u w:color="212529"/>
        </w:rPr>
        <w:t xml:space="preserve">Aural Rating 50% – contains </w:t>
      </w:r>
      <w:r>
        <w:rPr>
          <w:rFonts w:ascii="Arial" w:hAnsi="Arial"/>
          <w:sz w:val="28"/>
          <w:szCs w:val="28"/>
        </w:rPr>
        <w:t>both sound and visual components, but sight is not essential to be able to engage with the event. </w:t>
      </w:r>
    </w:p>
    <w:p w14:paraId="36F07E9F" w14:textId="77777777" w:rsidR="00100DF7" w:rsidRDefault="00100DF7" w:rsidP="00767252">
      <w:pPr>
        <w:pStyle w:val="BodyA"/>
        <w:suppressAutoHyphens/>
        <w:spacing w:line="360" w:lineRule="auto"/>
        <w:rPr>
          <w:rStyle w:val="NoneA"/>
        </w:rPr>
      </w:pPr>
    </w:p>
    <w:p w14:paraId="36F07EA0" w14:textId="77777777" w:rsidR="00100DF7" w:rsidRDefault="00000000" w:rsidP="00767252">
      <w:pPr>
        <w:pStyle w:val="BodyA"/>
        <w:suppressAutoHyphens/>
        <w:spacing w:line="360" w:lineRule="auto"/>
        <w:rPr>
          <w:rStyle w:val="NoneA"/>
        </w:rPr>
      </w:pPr>
      <w:r>
        <w:rPr>
          <w:rStyle w:val="NoneA"/>
          <w:noProof/>
        </w:rPr>
        <w:drawing>
          <wp:inline distT="0" distB="0" distL="0" distR="0" wp14:anchorId="36F07FE4" wp14:editId="36F07FE5">
            <wp:extent cx="713741" cy="713741"/>
            <wp:effectExtent l="0" t="0" r="0" b="0"/>
            <wp:docPr id="1073741831" name="officeArt object" descr="Wheelchair Symbol "/>
            <wp:cNvGraphicFramePr/>
            <a:graphic xmlns:a="http://schemas.openxmlformats.org/drawingml/2006/main">
              <a:graphicData uri="http://schemas.openxmlformats.org/drawingml/2006/picture">
                <pic:pic xmlns:pic="http://schemas.openxmlformats.org/drawingml/2006/picture">
                  <pic:nvPicPr>
                    <pic:cNvPr id="1073741831" name="Wheelchair Symbol " descr="Wheelchair Symbol "/>
                    <pic:cNvPicPr>
                      <a:picLocks noChangeAspect="1"/>
                    </pic:cNvPicPr>
                  </pic:nvPicPr>
                  <pic:blipFill>
                    <a:blip r:embed="rId16"/>
                    <a:stretch>
                      <a:fillRect/>
                    </a:stretch>
                  </pic:blipFill>
                  <pic:spPr>
                    <a:xfrm>
                      <a:off x="0" y="0"/>
                      <a:ext cx="713741" cy="713741"/>
                    </a:xfrm>
                    <a:prstGeom prst="rect">
                      <a:avLst/>
                    </a:prstGeom>
                    <a:ln w="12700" cap="flat">
                      <a:noFill/>
                      <a:miter lim="400000"/>
                    </a:ln>
                    <a:effectLst/>
                  </pic:spPr>
                </pic:pic>
              </a:graphicData>
            </a:graphic>
          </wp:inline>
        </w:drawing>
      </w:r>
    </w:p>
    <w:p w14:paraId="1F443376" w14:textId="77777777" w:rsidR="00917543" w:rsidRDefault="00000000" w:rsidP="00767252">
      <w:pPr>
        <w:pStyle w:val="BodyA"/>
        <w:suppressAutoHyphens/>
        <w:spacing w:line="360" w:lineRule="auto"/>
        <w:rPr>
          <w:rStyle w:val="NoneA"/>
        </w:rPr>
      </w:pPr>
      <w:r>
        <w:rPr>
          <w:rStyle w:val="NoneA"/>
        </w:rPr>
        <w:t>This performance is fully wheelchair accessible. More information is provided further below in this guide about the accessible entrances at Arts House and bathrooms.</w:t>
      </w:r>
    </w:p>
    <w:p w14:paraId="36F07EA1" w14:textId="522B4495" w:rsidR="00100DF7" w:rsidRDefault="00000000" w:rsidP="00767252">
      <w:pPr>
        <w:pStyle w:val="BodyA"/>
        <w:suppressAutoHyphens/>
        <w:spacing w:line="360" w:lineRule="auto"/>
        <w:rPr>
          <w:rStyle w:val="NoneA"/>
        </w:rPr>
      </w:pPr>
      <w:r>
        <w:rPr>
          <w:rStyle w:val="NoneA"/>
          <w:noProof/>
        </w:rPr>
        <w:lastRenderedPageBreak/>
        <w:drawing>
          <wp:inline distT="0" distB="0" distL="0" distR="0" wp14:anchorId="36F07FE6" wp14:editId="36F07FE7">
            <wp:extent cx="723900" cy="723900"/>
            <wp:effectExtent l="0" t="0" r="0" b="0"/>
            <wp:docPr id="1073741832" name="officeArt object" descr="Quite Space Symbol"/>
            <wp:cNvGraphicFramePr/>
            <a:graphic xmlns:a="http://schemas.openxmlformats.org/drawingml/2006/main">
              <a:graphicData uri="http://schemas.openxmlformats.org/drawingml/2006/picture">
                <pic:pic xmlns:pic="http://schemas.openxmlformats.org/drawingml/2006/picture">
                  <pic:nvPicPr>
                    <pic:cNvPr id="1073741832" name="Quite Space Symbol" descr="Quite Space Symbol"/>
                    <pic:cNvPicPr>
                      <a:picLocks noChangeAspect="1"/>
                    </pic:cNvPicPr>
                  </pic:nvPicPr>
                  <pic:blipFill>
                    <a:blip r:embed="rId17"/>
                    <a:stretch>
                      <a:fillRect/>
                    </a:stretch>
                  </pic:blipFill>
                  <pic:spPr>
                    <a:xfrm>
                      <a:off x="0" y="0"/>
                      <a:ext cx="723900" cy="723900"/>
                    </a:xfrm>
                    <a:prstGeom prst="rect">
                      <a:avLst/>
                    </a:prstGeom>
                    <a:ln w="12700" cap="flat">
                      <a:noFill/>
                      <a:miter lim="400000"/>
                    </a:ln>
                    <a:effectLst/>
                  </pic:spPr>
                </pic:pic>
              </a:graphicData>
            </a:graphic>
          </wp:inline>
        </w:drawing>
      </w:r>
    </w:p>
    <w:p w14:paraId="36F07EA2" w14:textId="77777777" w:rsidR="00100DF7" w:rsidRDefault="00000000" w:rsidP="00767252">
      <w:pPr>
        <w:pStyle w:val="BodyA"/>
        <w:suppressAutoHyphens/>
        <w:spacing w:line="360" w:lineRule="auto"/>
        <w:rPr>
          <w:rStyle w:val="NoneA"/>
        </w:rPr>
      </w:pPr>
      <w:r>
        <w:rPr>
          <w:rStyle w:val="NoneA"/>
        </w:rPr>
        <w:t xml:space="preserve">Quiet Space Available - The quiet space will be available for you to use before, during and after the show. More information about the quiet space can be found later in this guide. </w:t>
      </w:r>
    </w:p>
    <w:p w14:paraId="36F07EA3" w14:textId="77777777" w:rsidR="00100DF7" w:rsidRDefault="00000000" w:rsidP="00767252">
      <w:pPr>
        <w:pStyle w:val="BodyA"/>
        <w:suppressAutoHyphens/>
        <w:spacing w:line="360" w:lineRule="auto"/>
        <w:rPr>
          <w:rStyle w:val="NoneA"/>
        </w:rPr>
      </w:pPr>
      <w:r>
        <w:rPr>
          <w:rStyle w:val="NoneA"/>
          <w:noProof/>
        </w:rPr>
        <w:drawing>
          <wp:inline distT="0" distB="0" distL="0" distR="0" wp14:anchorId="36F07FE8" wp14:editId="36F07FE9">
            <wp:extent cx="1028700" cy="1028700"/>
            <wp:effectExtent l="0" t="0" r="0" b="0"/>
            <wp:docPr id="1073741833" name="officeArt object" descr="Companion Card Symbol"/>
            <wp:cNvGraphicFramePr/>
            <a:graphic xmlns:a="http://schemas.openxmlformats.org/drawingml/2006/main">
              <a:graphicData uri="http://schemas.openxmlformats.org/drawingml/2006/picture">
                <pic:pic xmlns:pic="http://schemas.openxmlformats.org/drawingml/2006/picture">
                  <pic:nvPicPr>
                    <pic:cNvPr id="1073741833" name="Companion Card Symbol" descr="Companion Card Symbol"/>
                    <pic:cNvPicPr>
                      <a:picLocks noChangeAspect="1"/>
                    </pic:cNvPicPr>
                  </pic:nvPicPr>
                  <pic:blipFill>
                    <a:blip r:embed="rId18"/>
                    <a:stretch>
                      <a:fillRect/>
                    </a:stretch>
                  </pic:blipFill>
                  <pic:spPr>
                    <a:xfrm>
                      <a:off x="0" y="0"/>
                      <a:ext cx="1028700" cy="1028700"/>
                    </a:xfrm>
                    <a:prstGeom prst="rect">
                      <a:avLst/>
                    </a:prstGeom>
                    <a:ln w="12700" cap="flat">
                      <a:noFill/>
                      <a:miter lim="400000"/>
                    </a:ln>
                    <a:effectLst/>
                  </pic:spPr>
                </pic:pic>
              </a:graphicData>
            </a:graphic>
          </wp:inline>
        </w:drawing>
      </w:r>
      <w:r>
        <w:rPr>
          <w:rStyle w:val="NoneA"/>
        </w:rPr>
        <w:br/>
        <w:t>Companion Card - Arts House supports the Companion Card program.</w:t>
      </w:r>
    </w:p>
    <w:p w14:paraId="36F07EA4" w14:textId="77777777" w:rsidR="00100DF7" w:rsidRDefault="00100DF7" w:rsidP="00767252">
      <w:pPr>
        <w:pStyle w:val="BodyA"/>
        <w:suppressAutoHyphens/>
        <w:spacing w:line="360" w:lineRule="auto"/>
        <w:rPr>
          <w:rStyle w:val="NoneA"/>
        </w:rPr>
      </w:pPr>
    </w:p>
    <w:p w14:paraId="36F07EA5" w14:textId="77777777" w:rsidR="00100DF7" w:rsidRDefault="00100DF7" w:rsidP="00767252">
      <w:pPr>
        <w:pStyle w:val="BodyA"/>
        <w:suppressAutoHyphens/>
        <w:rPr>
          <w:b/>
          <w:bCs/>
        </w:rPr>
      </w:pPr>
    </w:p>
    <w:p w14:paraId="36F07EA6" w14:textId="77777777" w:rsidR="00100DF7" w:rsidRDefault="00100DF7" w:rsidP="00767252">
      <w:pPr>
        <w:pStyle w:val="BodyA"/>
        <w:shd w:val="clear" w:color="auto" w:fill="FFFFFF"/>
        <w:suppressAutoHyphens/>
        <w:spacing w:after="300"/>
        <w:rPr>
          <w:rStyle w:val="NoneA"/>
        </w:rPr>
      </w:pPr>
    </w:p>
    <w:p w14:paraId="36F07EA7" w14:textId="77777777" w:rsidR="00100DF7" w:rsidRDefault="00000000" w:rsidP="00767252">
      <w:pPr>
        <w:pStyle w:val="BodyA"/>
        <w:suppressAutoHyphens/>
        <w:rPr>
          <w:color w:val="212529"/>
          <w:u w:color="212529"/>
        </w:rPr>
      </w:pPr>
      <w:r>
        <w:rPr>
          <w:color w:val="212529"/>
          <w:u w:color="212529"/>
          <w:shd w:val="clear" w:color="auto" w:fill="FFFFFF"/>
        </w:rPr>
        <w:br/>
      </w:r>
    </w:p>
    <w:p w14:paraId="36F07EA8" w14:textId="77777777" w:rsidR="00100DF7" w:rsidRDefault="00100DF7" w:rsidP="00767252">
      <w:pPr>
        <w:pStyle w:val="BodyA"/>
        <w:suppressAutoHyphens/>
        <w:rPr>
          <w:color w:val="212529"/>
          <w:u w:color="212529"/>
          <w:shd w:val="clear" w:color="auto" w:fill="FFFFFF"/>
        </w:rPr>
      </w:pPr>
    </w:p>
    <w:p w14:paraId="36F07EA9" w14:textId="77777777" w:rsidR="00100DF7" w:rsidRDefault="00000000" w:rsidP="00767252">
      <w:pPr>
        <w:pStyle w:val="BodyA"/>
        <w:suppressAutoHyphens/>
      </w:pPr>
      <w:r>
        <w:rPr>
          <w:rFonts w:ascii="Arial Unicode MS" w:hAnsi="Arial Unicode MS"/>
        </w:rPr>
        <w:br w:type="page"/>
      </w:r>
    </w:p>
    <w:p w14:paraId="60C78B1C" w14:textId="77777777" w:rsidR="00164C8D" w:rsidRDefault="00000000" w:rsidP="00767252">
      <w:pPr>
        <w:pStyle w:val="Heading"/>
        <w:suppressAutoHyphens/>
        <w:rPr>
          <w:rFonts w:eastAsia="Arial Unicode MS" w:cs="Arial Unicode MS"/>
          <w:b/>
          <w:bCs/>
        </w:rPr>
      </w:pPr>
      <w:bookmarkStart w:id="4" w:name="_Toc182827857"/>
      <w:r>
        <w:rPr>
          <w:rFonts w:eastAsia="Arial Unicode MS" w:cs="Arial Unicode MS"/>
          <w:b/>
          <w:bCs/>
        </w:rPr>
        <w:lastRenderedPageBreak/>
        <w:t>Performers</w:t>
      </w:r>
      <w:bookmarkEnd w:id="4"/>
      <w:r>
        <w:rPr>
          <w:rFonts w:eastAsia="Arial Unicode MS" w:cs="Arial Unicode MS"/>
          <w:b/>
          <w:bCs/>
        </w:rPr>
        <w:t xml:space="preserve"> </w:t>
      </w:r>
    </w:p>
    <w:p w14:paraId="7F9BD25B" w14:textId="77777777" w:rsidR="00164C8D" w:rsidRDefault="00164C8D" w:rsidP="00767252">
      <w:pPr>
        <w:pStyle w:val="BodyA"/>
        <w:suppressAutoHyphens/>
      </w:pPr>
    </w:p>
    <w:p w14:paraId="1730B1FB" w14:textId="77777777" w:rsidR="00B677C9" w:rsidRDefault="00164C8D" w:rsidP="00B677C9">
      <w:pPr>
        <w:pStyle w:val="BodyA"/>
        <w:suppressAutoHyphens/>
        <w:rPr>
          <w:b/>
          <w:bCs/>
        </w:rPr>
      </w:pPr>
      <w:proofErr w:type="spellStart"/>
      <w:r>
        <w:rPr>
          <w:b/>
          <w:bCs/>
        </w:rPr>
        <w:t>Sammaneh</w:t>
      </w:r>
      <w:proofErr w:type="spellEnd"/>
      <w:r>
        <w:rPr>
          <w:b/>
          <w:bCs/>
        </w:rPr>
        <w:t xml:space="preserve"> </w:t>
      </w:r>
      <w:proofErr w:type="spellStart"/>
      <w:r>
        <w:rPr>
          <w:b/>
          <w:bCs/>
        </w:rPr>
        <w:t>Pourshafighi</w:t>
      </w:r>
      <w:bookmarkStart w:id="5" w:name="_Toc182827858"/>
      <w:proofErr w:type="spellEnd"/>
    </w:p>
    <w:p w14:paraId="36F07EAB" w14:textId="5F77EFA0" w:rsidR="00100DF7" w:rsidRPr="00164C8D" w:rsidRDefault="00000000" w:rsidP="00B677C9">
      <w:pPr>
        <w:pStyle w:val="BodyA"/>
        <w:suppressAutoHyphens/>
        <w:rPr>
          <w:b/>
          <w:bCs/>
        </w:rPr>
      </w:pPr>
      <w:r>
        <w:rPr>
          <w:rFonts w:ascii="Times New Roman" w:eastAsia="Times New Roman" w:hAnsi="Times New Roman" w:cs="Times New Roman"/>
          <w:b/>
          <w:bCs/>
          <w:noProof/>
          <w:color w:val="212529"/>
          <w:u w:color="212529"/>
          <w:shd w:val="clear" w:color="auto" w:fill="FFFFFF"/>
        </w:rPr>
        <w:drawing>
          <wp:anchor distT="152400" distB="152400" distL="152400" distR="152400" simplePos="0" relativeHeight="251662336" behindDoc="0" locked="0" layoutInCell="1" allowOverlap="1" wp14:anchorId="36F07FEA" wp14:editId="0258D8D9">
            <wp:simplePos x="0" y="0"/>
            <wp:positionH relativeFrom="page">
              <wp:posOffset>336550</wp:posOffset>
            </wp:positionH>
            <wp:positionV relativeFrom="line">
              <wp:posOffset>238125</wp:posOffset>
            </wp:positionV>
            <wp:extent cx="2108200" cy="2400300"/>
            <wp:effectExtent l="0" t="0" r="6350" b="0"/>
            <wp:wrapSquare wrapText="bothSides"/>
            <wp:docPr id="1073741834" name="officeArt object" descr="IMG_1807.jpg"/>
            <wp:cNvGraphicFramePr/>
            <a:graphic xmlns:a="http://schemas.openxmlformats.org/drawingml/2006/main">
              <a:graphicData uri="http://schemas.openxmlformats.org/drawingml/2006/picture">
                <pic:pic xmlns:pic="http://schemas.openxmlformats.org/drawingml/2006/picture">
                  <pic:nvPicPr>
                    <pic:cNvPr id="1073741834" name="IMG_1807.jpg" descr="IMG_1807.jpg"/>
                    <pic:cNvPicPr>
                      <a:picLocks noChangeAspect="1"/>
                    </pic:cNvPicPr>
                  </pic:nvPicPr>
                  <pic:blipFill>
                    <a:blip r:embed="rId19"/>
                    <a:srcRect t="3422"/>
                    <a:stretch>
                      <a:fillRect/>
                    </a:stretch>
                  </pic:blipFill>
                  <pic:spPr>
                    <a:xfrm>
                      <a:off x="0" y="0"/>
                      <a:ext cx="2108200" cy="240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5"/>
    </w:p>
    <w:p w14:paraId="36F07EAC" w14:textId="77777777" w:rsidR="00100DF7" w:rsidRDefault="00100DF7" w:rsidP="00767252">
      <w:pPr>
        <w:pStyle w:val="BodyA"/>
        <w:suppressAutoHyphens/>
        <w:rPr>
          <w:color w:val="212529"/>
          <w:u w:color="212529"/>
          <w:shd w:val="clear" w:color="auto" w:fill="FFFFFF"/>
        </w:rPr>
      </w:pPr>
    </w:p>
    <w:p w14:paraId="5F5849D6" w14:textId="77777777" w:rsidR="00164C8D" w:rsidRDefault="00164C8D" w:rsidP="00767252">
      <w:pPr>
        <w:pStyle w:val="BodyA"/>
        <w:suppressAutoHyphens/>
        <w:rPr>
          <w:color w:val="212529"/>
          <w:u w:color="212529"/>
          <w:shd w:val="clear" w:color="auto" w:fill="FFFFFF"/>
        </w:rPr>
      </w:pPr>
    </w:p>
    <w:p w14:paraId="27840AAE" w14:textId="77777777" w:rsidR="00164C8D" w:rsidRDefault="00164C8D" w:rsidP="00767252">
      <w:pPr>
        <w:pStyle w:val="BodyA"/>
        <w:suppressAutoHyphens/>
        <w:rPr>
          <w:color w:val="212529"/>
          <w:u w:color="212529"/>
          <w:shd w:val="clear" w:color="auto" w:fill="FFFFFF"/>
        </w:rPr>
      </w:pPr>
    </w:p>
    <w:p w14:paraId="35FEC7F3" w14:textId="77777777" w:rsidR="00164C8D" w:rsidRDefault="00164C8D" w:rsidP="00767252">
      <w:pPr>
        <w:pStyle w:val="BodyA"/>
        <w:suppressAutoHyphens/>
        <w:rPr>
          <w:color w:val="212529"/>
          <w:u w:color="212529"/>
          <w:shd w:val="clear" w:color="auto" w:fill="FFFFFF"/>
        </w:rPr>
      </w:pPr>
    </w:p>
    <w:p w14:paraId="418314E6" w14:textId="77777777" w:rsidR="00164C8D" w:rsidRDefault="00164C8D" w:rsidP="00767252">
      <w:pPr>
        <w:pStyle w:val="BodyA"/>
        <w:suppressAutoHyphens/>
        <w:rPr>
          <w:color w:val="212529"/>
          <w:u w:color="212529"/>
          <w:shd w:val="clear" w:color="auto" w:fill="FFFFFF"/>
        </w:rPr>
      </w:pPr>
    </w:p>
    <w:p w14:paraId="25347C04" w14:textId="77777777" w:rsidR="00164C8D" w:rsidRDefault="00164C8D" w:rsidP="00767252">
      <w:pPr>
        <w:pStyle w:val="BodyA"/>
        <w:suppressAutoHyphens/>
        <w:rPr>
          <w:color w:val="212529"/>
          <w:u w:color="212529"/>
          <w:shd w:val="clear" w:color="auto" w:fill="FFFFFF"/>
        </w:rPr>
      </w:pPr>
    </w:p>
    <w:p w14:paraId="676C7650" w14:textId="77777777" w:rsidR="00164C8D" w:rsidRDefault="00164C8D" w:rsidP="00767252">
      <w:pPr>
        <w:pStyle w:val="BodyA"/>
        <w:suppressAutoHyphens/>
        <w:rPr>
          <w:color w:val="212529"/>
          <w:u w:color="212529"/>
          <w:shd w:val="clear" w:color="auto" w:fill="FFFFFF"/>
        </w:rPr>
      </w:pPr>
    </w:p>
    <w:p w14:paraId="77EEA92B" w14:textId="77777777" w:rsidR="00164C8D" w:rsidRDefault="00164C8D" w:rsidP="00767252">
      <w:pPr>
        <w:pStyle w:val="BodyA"/>
        <w:suppressAutoHyphens/>
        <w:rPr>
          <w:color w:val="212529"/>
          <w:u w:color="212529"/>
          <w:shd w:val="clear" w:color="auto" w:fill="FFFFFF"/>
        </w:rPr>
      </w:pPr>
    </w:p>
    <w:p w14:paraId="46BFFEB2" w14:textId="77777777" w:rsidR="00164C8D" w:rsidRDefault="00164C8D" w:rsidP="00767252">
      <w:pPr>
        <w:pStyle w:val="BodyA"/>
        <w:suppressAutoHyphens/>
        <w:rPr>
          <w:color w:val="212529"/>
          <w:u w:color="212529"/>
          <w:shd w:val="clear" w:color="auto" w:fill="FFFFFF"/>
        </w:rPr>
      </w:pPr>
    </w:p>
    <w:p w14:paraId="21F23611" w14:textId="77777777" w:rsidR="00164C8D" w:rsidRDefault="00164C8D" w:rsidP="00767252">
      <w:pPr>
        <w:pStyle w:val="BodyA"/>
        <w:suppressAutoHyphens/>
        <w:rPr>
          <w:color w:val="212529"/>
          <w:u w:color="212529"/>
          <w:shd w:val="clear" w:color="auto" w:fill="FFFFFF"/>
        </w:rPr>
      </w:pPr>
    </w:p>
    <w:p w14:paraId="7747B380" w14:textId="77777777" w:rsidR="00164C8D" w:rsidRDefault="00164C8D" w:rsidP="00767252">
      <w:pPr>
        <w:pStyle w:val="BodyA"/>
        <w:suppressAutoHyphens/>
        <w:rPr>
          <w:color w:val="212529"/>
          <w:u w:color="212529"/>
          <w:shd w:val="clear" w:color="auto" w:fill="FFFFFF"/>
        </w:rPr>
      </w:pPr>
    </w:p>
    <w:p w14:paraId="5D368D8E" w14:textId="77777777" w:rsidR="00164C8D" w:rsidRDefault="00164C8D" w:rsidP="00767252">
      <w:pPr>
        <w:pStyle w:val="BodyA"/>
        <w:suppressAutoHyphens/>
        <w:rPr>
          <w:color w:val="212529"/>
          <w:u w:color="212529"/>
          <w:shd w:val="clear" w:color="auto" w:fill="FFFFFF"/>
        </w:rPr>
      </w:pPr>
    </w:p>
    <w:p w14:paraId="2E03CDBC" w14:textId="77777777" w:rsidR="00B677C9" w:rsidRDefault="00B677C9" w:rsidP="00767252">
      <w:pPr>
        <w:pStyle w:val="BodyA"/>
        <w:suppressAutoHyphens/>
        <w:rPr>
          <w:color w:val="212529"/>
          <w:u w:color="212529"/>
          <w:shd w:val="clear" w:color="auto" w:fill="FFFFFF"/>
        </w:rPr>
      </w:pPr>
    </w:p>
    <w:p w14:paraId="36F07EAD" w14:textId="4228B064" w:rsidR="00100DF7" w:rsidRDefault="00164C8D" w:rsidP="00767252">
      <w:pPr>
        <w:pStyle w:val="BodyA"/>
        <w:suppressAutoHyphens/>
      </w:pPr>
      <w:r>
        <w:rPr>
          <w:color w:val="212529"/>
          <w:u w:color="212529"/>
          <w:shd w:val="clear" w:color="auto" w:fill="FFFFFF"/>
        </w:rPr>
        <w:t xml:space="preserve">Image description: </w:t>
      </w:r>
      <w:proofErr w:type="spellStart"/>
      <w:r w:rsidR="00000000">
        <w:rPr>
          <w:color w:val="212529"/>
          <w:u w:color="212529"/>
          <w:shd w:val="clear" w:color="auto" w:fill="FFFFFF"/>
        </w:rPr>
        <w:t>Sammaneh</w:t>
      </w:r>
      <w:proofErr w:type="spellEnd"/>
      <w:r w:rsidR="00000000">
        <w:rPr>
          <w:color w:val="212529"/>
          <w:u w:color="212529"/>
          <w:shd w:val="clear" w:color="auto" w:fill="FFFFFF"/>
        </w:rPr>
        <w:t xml:space="preserve"> </w:t>
      </w:r>
      <w:r w:rsidR="00000000">
        <w:rPr>
          <w:rStyle w:val="normaltextrun"/>
        </w:rPr>
        <w:t>in front of a black background. Their hair is a halo of dark brown curls, with some greys, and they wear a vibrant blue eyeliner which frames their brown eyes. They wear a beige</w:t>
      </w:r>
      <w:r w:rsidR="00000000">
        <w:rPr>
          <w:lang w:val="nl-NL"/>
        </w:rPr>
        <w:t xml:space="preserve"> top </w:t>
      </w:r>
      <w:r w:rsidR="00000000">
        <w:rPr>
          <w:rStyle w:val="normaltextrun"/>
        </w:rPr>
        <w:t xml:space="preserve">with denim overalls over the top. They have black </w:t>
      </w:r>
      <w:r>
        <w:rPr>
          <w:rStyle w:val="normaltextrun"/>
        </w:rPr>
        <w:t xml:space="preserve">tattoos </w:t>
      </w:r>
      <w:r w:rsidR="00000000">
        <w:rPr>
          <w:rStyle w:val="normaltextrun"/>
        </w:rPr>
        <w:t>on their bare arms.</w:t>
      </w:r>
    </w:p>
    <w:p w14:paraId="36F07EAE" w14:textId="77777777" w:rsidR="00100DF7" w:rsidRDefault="00100DF7" w:rsidP="00767252">
      <w:pPr>
        <w:pStyle w:val="BodyA"/>
        <w:suppressAutoHyphens/>
      </w:pPr>
    </w:p>
    <w:p w14:paraId="36F07EB9" w14:textId="5EA964D5" w:rsidR="00100DF7" w:rsidRPr="00164C8D" w:rsidRDefault="00164C8D" w:rsidP="00767252">
      <w:pPr>
        <w:pStyle w:val="BodyA"/>
        <w:suppressAutoHyphens/>
        <w:rPr>
          <w:b/>
          <w:bCs/>
        </w:rPr>
      </w:pPr>
      <w:r w:rsidRPr="00164C8D">
        <w:rPr>
          <w:b/>
          <w:bCs/>
        </w:rPr>
        <w:t>Eden Falk</w:t>
      </w:r>
    </w:p>
    <w:p w14:paraId="36F07EBA" w14:textId="24078981" w:rsidR="00100DF7" w:rsidRDefault="00100DF7" w:rsidP="00767252">
      <w:pPr>
        <w:pStyle w:val="BodyA"/>
        <w:suppressAutoHyphens/>
      </w:pPr>
    </w:p>
    <w:p w14:paraId="36F07EBB" w14:textId="238E15D9" w:rsidR="00100DF7" w:rsidRDefault="00CF045F" w:rsidP="00767252">
      <w:pPr>
        <w:pStyle w:val="BodyA"/>
        <w:suppressAutoHyphens/>
      </w:pPr>
      <w:r w:rsidRPr="00164C8D">
        <w:rPr>
          <w:rStyle w:val="NoneA"/>
          <w:b/>
          <w:bCs/>
          <w:noProof/>
        </w:rPr>
        <w:drawing>
          <wp:anchor distT="152400" distB="152400" distL="152400" distR="152400" simplePos="0" relativeHeight="251663360" behindDoc="0" locked="0" layoutInCell="1" allowOverlap="1" wp14:anchorId="36F07FEC" wp14:editId="77B2C607">
            <wp:simplePos x="0" y="0"/>
            <wp:positionH relativeFrom="page">
              <wp:posOffset>336550</wp:posOffset>
            </wp:positionH>
            <wp:positionV relativeFrom="line">
              <wp:posOffset>44450</wp:posOffset>
            </wp:positionV>
            <wp:extent cx="2222500" cy="2857500"/>
            <wp:effectExtent l="0" t="0" r="6350" b="0"/>
            <wp:wrapSquare wrapText="bothSides"/>
            <wp:docPr id="1073741835" name="officeArt object" descr="IMG_1803.jpg"/>
            <wp:cNvGraphicFramePr/>
            <a:graphic xmlns:a="http://schemas.openxmlformats.org/drawingml/2006/main">
              <a:graphicData uri="http://schemas.openxmlformats.org/drawingml/2006/picture">
                <pic:pic xmlns:pic="http://schemas.openxmlformats.org/drawingml/2006/picture">
                  <pic:nvPicPr>
                    <pic:cNvPr id="1073741835" name="IMG_1803.jpg" descr="IMG_1803.jpg"/>
                    <pic:cNvPicPr>
                      <a:picLocks noChangeAspect="1"/>
                    </pic:cNvPicPr>
                  </pic:nvPicPr>
                  <pic:blipFill>
                    <a:blip r:embed="rId20"/>
                    <a:srcRect t="3988"/>
                    <a:stretch>
                      <a:fillRect/>
                    </a:stretch>
                  </pic:blipFill>
                  <pic:spPr>
                    <a:xfrm>
                      <a:off x="0" y="0"/>
                      <a:ext cx="2222500" cy="2857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98ECB62" w14:textId="77777777" w:rsidR="00164C8D" w:rsidRDefault="00164C8D" w:rsidP="00767252">
      <w:pPr>
        <w:pStyle w:val="BodyA"/>
        <w:suppressAutoHyphens/>
        <w:rPr>
          <w:rStyle w:val="NoneA"/>
        </w:rPr>
      </w:pPr>
    </w:p>
    <w:p w14:paraId="68F5D0D0" w14:textId="77777777" w:rsidR="00164C8D" w:rsidRDefault="00164C8D" w:rsidP="00767252">
      <w:pPr>
        <w:pStyle w:val="BodyA"/>
        <w:suppressAutoHyphens/>
        <w:rPr>
          <w:rStyle w:val="NoneA"/>
        </w:rPr>
      </w:pPr>
    </w:p>
    <w:p w14:paraId="1811CEF4" w14:textId="77777777" w:rsidR="00164C8D" w:rsidRDefault="00164C8D" w:rsidP="00767252">
      <w:pPr>
        <w:pStyle w:val="BodyA"/>
        <w:suppressAutoHyphens/>
        <w:rPr>
          <w:rStyle w:val="NoneA"/>
        </w:rPr>
      </w:pPr>
    </w:p>
    <w:p w14:paraId="09A3FCA0" w14:textId="77777777" w:rsidR="00164C8D" w:rsidRDefault="00164C8D" w:rsidP="00767252">
      <w:pPr>
        <w:pStyle w:val="BodyA"/>
        <w:suppressAutoHyphens/>
        <w:rPr>
          <w:rStyle w:val="NoneA"/>
        </w:rPr>
      </w:pPr>
    </w:p>
    <w:p w14:paraId="10369784" w14:textId="77777777" w:rsidR="00164C8D" w:rsidRDefault="00164C8D" w:rsidP="00767252">
      <w:pPr>
        <w:pStyle w:val="BodyA"/>
        <w:suppressAutoHyphens/>
        <w:rPr>
          <w:rStyle w:val="NoneA"/>
        </w:rPr>
      </w:pPr>
    </w:p>
    <w:p w14:paraId="7BE4F036" w14:textId="77777777" w:rsidR="00164C8D" w:rsidRDefault="00164C8D" w:rsidP="00767252">
      <w:pPr>
        <w:pStyle w:val="BodyA"/>
        <w:suppressAutoHyphens/>
        <w:rPr>
          <w:rStyle w:val="NoneA"/>
        </w:rPr>
      </w:pPr>
    </w:p>
    <w:p w14:paraId="706C46CF" w14:textId="77777777" w:rsidR="00164C8D" w:rsidRDefault="00164C8D" w:rsidP="00767252">
      <w:pPr>
        <w:pStyle w:val="BodyA"/>
        <w:suppressAutoHyphens/>
        <w:rPr>
          <w:rStyle w:val="NoneA"/>
        </w:rPr>
      </w:pPr>
    </w:p>
    <w:p w14:paraId="6DD192E5" w14:textId="77777777" w:rsidR="00164C8D" w:rsidRDefault="00164C8D" w:rsidP="00767252">
      <w:pPr>
        <w:pStyle w:val="BodyA"/>
        <w:suppressAutoHyphens/>
        <w:rPr>
          <w:rStyle w:val="NoneA"/>
        </w:rPr>
      </w:pPr>
    </w:p>
    <w:p w14:paraId="5F0A41A5" w14:textId="77777777" w:rsidR="00164C8D" w:rsidRDefault="00164C8D" w:rsidP="00767252">
      <w:pPr>
        <w:pStyle w:val="BodyA"/>
        <w:suppressAutoHyphens/>
        <w:rPr>
          <w:rStyle w:val="NoneA"/>
        </w:rPr>
      </w:pPr>
    </w:p>
    <w:p w14:paraId="3DDDC11C" w14:textId="77777777" w:rsidR="00164C8D" w:rsidRDefault="00164C8D" w:rsidP="00767252">
      <w:pPr>
        <w:pStyle w:val="BodyA"/>
        <w:suppressAutoHyphens/>
        <w:rPr>
          <w:rStyle w:val="NoneA"/>
        </w:rPr>
      </w:pPr>
    </w:p>
    <w:p w14:paraId="41DC870C" w14:textId="77777777" w:rsidR="00164C8D" w:rsidRDefault="00164C8D" w:rsidP="00767252">
      <w:pPr>
        <w:pStyle w:val="BodyA"/>
        <w:suppressAutoHyphens/>
        <w:rPr>
          <w:rStyle w:val="NoneA"/>
        </w:rPr>
      </w:pPr>
    </w:p>
    <w:p w14:paraId="5954D4C9" w14:textId="77777777" w:rsidR="00164C8D" w:rsidRDefault="00164C8D" w:rsidP="00767252">
      <w:pPr>
        <w:pStyle w:val="BodyA"/>
        <w:suppressAutoHyphens/>
        <w:rPr>
          <w:rStyle w:val="NoneA"/>
        </w:rPr>
      </w:pPr>
    </w:p>
    <w:p w14:paraId="4E27EE05" w14:textId="77777777" w:rsidR="00164C8D" w:rsidRDefault="00164C8D" w:rsidP="00767252">
      <w:pPr>
        <w:pStyle w:val="BodyA"/>
        <w:suppressAutoHyphens/>
        <w:rPr>
          <w:rStyle w:val="NoneA"/>
        </w:rPr>
      </w:pPr>
    </w:p>
    <w:p w14:paraId="5E88E9F1" w14:textId="77777777" w:rsidR="00164C8D" w:rsidRDefault="00164C8D" w:rsidP="00767252">
      <w:pPr>
        <w:pStyle w:val="BodyA"/>
        <w:suppressAutoHyphens/>
        <w:rPr>
          <w:rStyle w:val="NoneA"/>
        </w:rPr>
      </w:pPr>
    </w:p>
    <w:p w14:paraId="36F07EBC" w14:textId="4E7A5AAA" w:rsidR="00100DF7" w:rsidRDefault="00164C8D" w:rsidP="00767252">
      <w:pPr>
        <w:pStyle w:val="BodyA"/>
        <w:suppressAutoHyphens/>
        <w:rPr>
          <w:rStyle w:val="NoneA"/>
        </w:rPr>
      </w:pPr>
      <w:r>
        <w:rPr>
          <w:rStyle w:val="NoneA"/>
        </w:rPr>
        <w:t xml:space="preserve">Image description: </w:t>
      </w:r>
      <w:r w:rsidR="00000000">
        <w:rPr>
          <w:rStyle w:val="NoneA"/>
        </w:rPr>
        <w:t xml:space="preserve">Eden in front of a black background and television screens. He has short dark hair, thick dark </w:t>
      </w:r>
      <w:r w:rsidR="00CF045F">
        <w:rPr>
          <w:rStyle w:val="NoneA"/>
        </w:rPr>
        <w:t>eyebrows,</w:t>
      </w:r>
      <w:r w:rsidR="00000000">
        <w:rPr>
          <w:rStyle w:val="NoneA"/>
        </w:rPr>
        <w:t xml:space="preserve"> and brown eyes. He wears a bright blue collared shirt open over a white T shirt. </w:t>
      </w:r>
    </w:p>
    <w:p w14:paraId="36F07EBD" w14:textId="77777777" w:rsidR="00100DF7" w:rsidRDefault="00100DF7" w:rsidP="00767252">
      <w:pPr>
        <w:pStyle w:val="BodyA"/>
        <w:suppressAutoHyphens/>
      </w:pPr>
    </w:p>
    <w:p w14:paraId="36F07EBE" w14:textId="77777777" w:rsidR="00100DF7" w:rsidRDefault="00100DF7" w:rsidP="00767252">
      <w:pPr>
        <w:pStyle w:val="BodyA"/>
        <w:suppressAutoHyphens/>
      </w:pPr>
    </w:p>
    <w:p w14:paraId="36F07EBF" w14:textId="77777777" w:rsidR="00100DF7" w:rsidRDefault="00100DF7" w:rsidP="00767252">
      <w:pPr>
        <w:pStyle w:val="BodyA"/>
        <w:suppressAutoHyphens/>
      </w:pPr>
    </w:p>
    <w:p w14:paraId="36F07ECE" w14:textId="77777777" w:rsidR="00100DF7" w:rsidRDefault="00000000" w:rsidP="00767252">
      <w:pPr>
        <w:pStyle w:val="Heading"/>
        <w:suppressAutoHyphens/>
        <w:rPr>
          <w:b/>
          <w:bCs/>
          <w:sz w:val="36"/>
          <w:szCs w:val="36"/>
          <w:u w:val="single"/>
        </w:rPr>
      </w:pPr>
      <w:bookmarkStart w:id="6" w:name="_Toc182827859"/>
      <w:r>
        <w:rPr>
          <w:rFonts w:eastAsia="Arial Unicode MS" w:cs="Arial Unicode MS"/>
          <w:b/>
          <w:bCs/>
        </w:rPr>
        <w:lastRenderedPageBreak/>
        <w:t>Sensory Elements</w:t>
      </w:r>
      <w:bookmarkEnd w:id="6"/>
    </w:p>
    <w:p w14:paraId="36F07ECF" w14:textId="77777777" w:rsidR="00100DF7" w:rsidRDefault="00100DF7" w:rsidP="00767252">
      <w:pPr>
        <w:pStyle w:val="BodyA"/>
        <w:suppressAutoHyphens/>
      </w:pPr>
    </w:p>
    <w:p w14:paraId="36F07ED0" w14:textId="77777777" w:rsidR="00100DF7" w:rsidRDefault="00000000" w:rsidP="00767252">
      <w:pPr>
        <w:pStyle w:val="Heading2"/>
        <w:suppressAutoHyphens/>
        <w:rPr>
          <w:b/>
          <w:bCs/>
        </w:rPr>
      </w:pPr>
      <w:bookmarkStart w:id="7" w:name="_Toc182827860"/>
      <w:r>
        <w:rPr>
          <w:rFonts w:eastAsia="Arial Unicode MS" w:cs="Arial Unicode MS"/>
          <w:b/>
          <w:bCs/>
          <w:lang w:val="en-US"/>
        </w:rPr>
        <w:t>Sound</w:t>
      </w:r>
      <w:bookmarkEnd w:id="7"/>
    </w:p>
    <w:p w14:paraId="36F07ED1" w14:textId="77777777" w:rsidR="00100DF7" w:rsidRDefault="00100DF7" w:rsidP="00767252">
      <w:pPr>
        <w:pStyle w:val="BodyA"/>
        <w:suppressAutoHyphens/>
      </w:pPr>
    </w:p>
    <w:p w14:paraId="36F07ED5" w14:textId="4DEBB2EF" w:rsidR="00100DF7" w:rsidRPr="00425642" w:rsidRDefault="00000000" w:rsidP="00425642">
      <w:pPr>
        <w:pStyle w:val="BodyA"/>
        <w:suppressAutoHyphens/>
      </w:pPr>
      <w:r>
        <w:rPr>
          <w:rStyle w:val="NoneA"/>
        </w:rPr>
        <w:t xml:space="preserve">There will be loud music. </w:t>
      </w:r>
      <w:r w:rsidR="00AD1931">
        <w:rPr>
          <w:rStyle w:val="NoneA"/>
        </w:rPr>
        <w:t xml:space="preserve">The performers’ </w:t>
      </w:r>
      <w:r>
        <w:rPr>
          <w:rStyle w:val="NoneA"/>
        </w:rPr>
        <w:t xml:space="preserve">voices will be </w:t>
      </w:r>
      <w:r w:rsidR="00AD1931">
        <w:rPr>
          <w:rStyle w:val="NoneA"/>
        </w:rPr>
        <w:t xml:space="preserve">manipulated </w:t>
      </w:r>
      <w:r>
        <w:rPr>
          <w:rStyle w:val="NoneA"/>
        </w:rPr>
        <w:t>to be deep</w:t>
      </w:r>
      <w:r w:rsidR="00AD1931">
        <w:rPr>
          <w:rStyle w:val="NoneA"/>
        </w:rPr>
        <w:t>er in pitch</w:t>
      </w:r>
      <w:r>
        <w:rPr>
          <w:rStyle w:val="NoneA"/>
        </w:rPr>
        <w:t xml:space="preserve"> and, at times</w:t>
      </w:r>
      <w:r w:rsidR="00425642">
        <w:rPr>
          <w:rStyle w:val="NoneA"/>
        </w:rPr>
        <w:t xml:space="preserve">, voices will overlap. </w:t>
      </w:r>
      <w:r>
        <w:rPr>
          <w:rStyle w:val="NoneA"/>
        </w:rPr>
        <w:t xml:space="preserve">Background white noise (airport noise) will play at a low level throughout the performance. </w:t>
      </w:r>
    </w:p>
    <w:p w14:paraId="36F07ED6" w14:textId="77777777" w:rsidR="00100DF7" w:rsidRDefault="00100DF7" w:rsidP="00767252">
      <w:pPr>
        <w:pStyle w:val="BodyA"/>
        <w:suppressAutoHyphens/>
        <w:rPr>
          <w:rStyle w:val="NoneA"/>
        </w:rPr>
      </w:pPr>
    </w:p>
    <w:p w14:paraId="36F07ED7" w14:textId="77777777" w:rsidR="00100DF7" w:rsidRDefault="00000000" w:rsidP="00767252">
      <w:pPr>
        <w:pStyle w:val="Heading2"/>
        <w:suppressAutoHyphens/>
        <w:rPr>
          <w:b/>
          <w:bCs/>
        </w:rPr>
      </w:pPr>
      <w:bookmarkStart w:id="8" w:name="_Toc182827861"/>
      <w:r>
        <w:rPr>
          <w:rFonts w:eastAsia="Arial Unicode MS" w:cs="Arial Unicode MS"/>
          <w:b/>
          <w:bCs/>
          <w:lang w:val="en-US"/>
        </w:rPr>
        <w:t>Lighting</w:t>
      </w:r>
      <w:bookmarkEnd w:id="8"/>
      <w:r>
        <w:rPr>
          <w:rFonts w:eastAsia="Arial Unicode MS" w:cs="Arial Unicode MS"/>
          <w:b/>
          <w:bCs/>
          <w:lang w:val="en-US"/>
        </w:rPr>
        <w:t xml:space="preserve"> </w:t>
      </w:r>
    </w:p>
    <w:p w14:paraId="36F07ED8" w14:textId="77777777" w:rsidR="00100DF7" w:rsidRDefault="00100DF7" w:rsidP="00767252">
      <w:pPr>
        <w:pStyle w:val="BodyA"/>
        <w:suppressAutoHyphens/>
        <w:rPr>
          <w:b/>
          <w:bCs/>
        </w:rPr>
      </w:pPr>
    </w:p>
    <w:p w14:paraId="36F07EDC" w14:textId="07EA3EE2" w:rsidR="00100DF7" w:rsidRDefault="00000000" w:rsidP="00767252">
      <w:pPr>
        <w:pStyle w:val="BodyA"/>
        <w:suppressAutoHyphens/>
        <w:rPr>
          <w:rStyle w:val="NoneA"/>
        </w:rPr>
      </w:pPr>
      <w:r>
        <w:rPr>
          <w:rStyle w:val="NoneA"/>
        </w:rPr>
        <w:t xml:space="preserve">The lighting changes in </w:t>
      </w:r>
      <w:proofErr w:type="spellStart"/>
      <w:r>
        <w:rPr>
          <w:rStyle w:val="NoneA"/>
        </w:rPr>
        <w:t>colour</w:t>
      </w:r>
      <w:proofErr w:type="spellEnd"/>
      <w:r>
        <w:rPr>
          <w:rStyle w:val="NoneA"/>
        </w:rPr>
        <w:t xml:space="preserve"> and </w:t>
      </w:r>
      <w:r w:rsidR="00E84116">
        <w:rPr>
          <w:rStyle w:val="NoneA"/>
        </w:rPr>
        <w:t xml:space="preserve">intensity, including moments of flashing lights and strobe. </w:t>
      </w:r>
      <w:r>
        <w:rPr>
          <w:rStyle w:val="NoneA"/>
        </w:rPr>
        <w:t xml:space="preserve">The lighting states sometimes change quickly. There are large television screens which face the audience and </w:t>
      </w:r>
      <w:r w:rsidR="00D42D23">
        <w:rPr>
          <w:rStyle w:val="NoneA"/>
        </w:rPr>
        <w:t xml:space="preserve">emit light. </w:t>
      </w:r>
    </w:p>
    <w:p w14:paraId="36F07EDD" w14:textId="77777777" w:rsidR="00100DF7" w:rsidRDefault="00100DF7" w:rsidP="00767252">
      <w:pPr>
        <w:pStyle w:val="BodyA"/>
        <w:suppressAutoHyphens/>
        <w:rPr>
          <w:rStyle w:val="NoneA"/>
        </w:rPr>
      </w:pPr>
    </w:p>
    <w:p w14:paraId="36F07EDE" w14:textId="77777777" w:rsidR="00100DF7" w:rsidRDefault="00000000" w:rsidP="00767252">
      <w:pPr>
        <w:pStyle w:val="Heading2"/>
        <w:suppressAutoHyphens/>
        <w:rPr>
          <w:b/>
          <w:bCs/>
        </w:rPr>
      </w:pPr>
      <w:bookmarkStart w:id="9" w:name="_Toc182827862"/>
      <w:r>
        <w:rPr>
          <w:rFonts w:eastAsia="Arial Unicode MS" w:cs="Arial Unicode MS"/>
          <w:b/>
          <w:bCs/>
          <w:lang w:val="en-US"/>
        </w:rPr>
        <w:t>Physical</w:t>
      </w:r>
      <w:bookmarkEnd w:id="9"/>
    </w:p>
    <w:p w14:paraId="36F07EDF" w14:textId="77777777" w:rsidR="00100DF7" w:rsidRDefault="00100DF7" w:rsidP="00767252">
      <w:pPr>
        <w:pStyle w:val="BodyA"/>
        <w:suppressAutoHyphens/>
      </w:pPr>
    </w:p>
    <w:p w14:paraId="36F07EE3" w14:textId="2351E9C1" w:rsidR="00100DF7" w:rsidRDefault="00000000" w:rsidP="00D42D23">
      <w:pPr>
        <w:pStyle w:val="BodyA"/>
        <w:suppressAutoHyphens/>
      </w:pPr>
      <w:r>
        <w:rPr>
          <w:rStyle w:val="NoneA"/>
        </w:rPr>
        <w:t xml:space="preserve">Due to the intimate nature of The Warehouse, performers and audience are in close proximity. </w:t>
      </w:r>
    </w:p>
    <w:p w14:paraId="36F07EE4" w14:textId="77777777" w:rsidR="00100DF7" w:rsidRDefault="00100DF7" w:rsidP="00767252">
      <w:pPr>
        <w:pStyle w:val="BodyA"/>
        <w:suppressAutoHyphens/>
        <w:rPr>
          <w:rStyle w:val="NoneA"/>
        </w:rPr>
      </w:pPr>
    </w:p>
    <w:p w14:paraId="36F07EE5" w14:textId="77777777" w:rsidR="00100DF7" w:rsidRDefault="00000000" w:rsidP="00767252">
      <w:pPr>
        <w:pStyle w:val="Heading2"/>
        <w:suppressAutoHyphens/>
        <w:rPr>
          <w:b/>
          <w:bCs/>
        </w:rPr>
      </w:pPr>
      <w:bookmarkStart w:id="10" w:name="_Toc182827863"/>
      <w:r>
        <w:rPr>
          <w:rFonts w:eastAsia="Arial Unicode MS" w:cs="Arial Unicode MS"/>
          <w:b/>
          <w:bCs/>
        </w:rPr>
        <w:t>Smell</w:t>
      </w:r>
      <w:bookmarkEnd w:id="10"/>
    </w:p>
    <w:p w14:paraId="36F07EE6" w14:textId="77777777" w:rsidR="00100DF7" w:rsidRDefault="00100DF7" w:rsidP="00767252">
      <w:pPr>
        <w:pStyle w:val="BodyA"/>
        <w:suppressAutoHyphens/>
        <w:rPr>
          <w:b/>
          <w:bCs/>
        </w:rPr>
      </w:pPr>
    </w:p>
    <w:p w14:paraId="36F07EEB" w14:textId="5E51F09C" w:rsidR="00100DF7" w:rsidRDefault="00B65462" w:rsidP="00007C94">
      <w:pPr>
        <w:pStyle w:val="BodyA"/>
        <w:suppressAutoHyphens/>
        <w:rPr>
          <w:rStyle w:val="NoneA"/>
        </w:rPr>
      </w:pPr>
      <w:r>
        <w:rPr>
          <w:rStyle w:val="NoneA"/>
        </w:rPr>
        <w:t>Some p</w:t>
      </w:r>
      <w:r w:rsidR="009772ED">
        <w:rPr>
          <w:rStyle w:val="NoneA"/>
        </w:rPr>
        <w:t>rops used in the performance may have</w:t>
      </w:r>
      <w:r>
        <w:rPr>
          <w:rStyle w:val="NoneA"/>
        </w:rPr>
        <w:t xml:space="preserve"> a faint or atmospheric smell </w:t>
      </w:r>
      <w:r w:rsidR="00000000">
        <w:rPr>
          <w:rStyle w:val="NoneA"/>
        </w:rPr>
        <w:t xml:space="preserve">such as sunscreen, a lighter striking, a lit and blown out birthday cake candle, liquid butter, a dog, and a dry dog treat. </w:t>
      </w:r>
      <w:r w:rsidR="007C602E">
        <w:rPr>
          <w:rStyle w:val="NoneA"/>
        </w:rPr>
        <w:t>Smells of f</w:t>
      </w:r>
      <w:r w:rsidR="00000000">
        <w:rPr>
          <w:rStyle w:val="NoneA"/>
        </w:rPr>
        <w:t>resh popcorn and beer served during the performance</w:t>
      </w:r>
      <w:r w:rsidR="007C602E">
        <w:rPr>
          <w:rStyle w:val="NoneA"/>
        </w:rPr>
        <w:t xml:space="preserve"> will also be present. </w:t>
      </w:r>
    </w:p>
    <w:p w14:paraId="36F07EEC" w14:textId="77777777" w:rsidR="00100DF7" w:rsidRDefault="00100DF7" w:rsidP="00767252">
      <w:pPr>
        <w:pStyle w:val="BodyA"/>
        <w:suppressAutoHyphens/>
        <w:rPr>
          <w:rStyle w:val="NoneA"/>
        </w:rPr>
      </w:pPr>
    </w:p>
    <w:p w14:paraId="36F07EED" w14:textId="77777777" w:rsidR="00100DF7" w:rsidRDefault="00000000" w:rsidP="00767252">
      <w:pPr>
        <w:pStyle w:val="Heading2"/>
        <w:suppressAutoHyphens/>
        <w:rPr>
          <w:b/>
          <w:bCs/>
        </w:rPr>
      </w:pPr>
      <w:bookmarkStart w:id="11" w:name="_Toc182827864"/>
      <w:r>
        <w:rPr>
          <w:rFonts w:eastAsia="Arial Unicode MS" w:cs="Arial Unicode MS"/>
          <w:b/>
          <w:bCs/>
          <w:lang w:val="it-IT"/>
        </w:rPr>
        <w:t>Visual</w:t>
      </w:r>
      <w:bookmarkEnd w:id="11"/>
    </w:p>
    <w:p w14:paraId="1464E0F9" w14:textId="77777777" w:rsidR="007C602E" w:rsidRDefault="007C602E" w:rsidP="00767252">
      <w:pPr>
        <w:pStyle w:val="BodyA"/>
        <w:suppressAutoHyphens/>
        <w:rPr>
          <w:rStyle w:val="NoneA"/>
        </w:rPr>
      </w:pPr>
    </w:p>
    <w:p w14:paraId="36F07EEF" w14:textId="7A0F3229" w:rsidR="00100DF7" w:rsidRDefault="00E8380C" w:rsidP="00767252">
      <w:pPr>
        <w:pStyle w:val="BodyA"/>
        <w:suppressAutoHyphens/>
        <w:rPr>
          <w:rStyle w:val="NoneA"/>
        </w:rPr>
      </w:pPr>
      <w:r>
        <w:rPr>
          <w:rStyle w:val="NoneA"/>
        </w:rPr>
        <w:t xml:space="preserve">The performance space contains </w:t>
      </w:r>
      <w:r w:rsidR="00000000">
        <w:rPr>
          <w:rStyle w:val="NoneA"/>
        </w:rPr>
        <w:t>large television screens which face the audience</w:t>
      </w:r>
      <w:r w:rsidR="00D92394">
        <w:rPr>
          <w:rStyle w:val="NoneA"/>
        </w:rPr>
        <w:t>.</w:t>
      </w:r>
      <w:r w:rsidR="00000000">
        <w:rPr>
          <w:rStyle w:val="NoneA"/>
        </w:rPr>
        <w:t xml:space="preserve"> </w:t>
      </w:r>
      <w:r w:rsidR="00D92394">
        <w:rPr>
          <w:rStyle w:val="NoneA"/>
        </w:rPr>
        <w:t>T</w:t>
      </w:r>
      <w:r w:rsidR="00000000">
        <w:rPr>
          <w:rStyle w:val="NoneA"/>
        </w:rPr>
        <w:t xml:space="preserve">he imagery on the screens changes constantly throughout the performance. There is a conveyor belt which has items placed on it throughout the performance. The dog on stage may move </w:t>
      </w:r>
      <w:r w:rsidR="00000000">
        <w:rPr>
          <w:rStyle w:val="NoneA"/>
        </w:rPr>
        <w:t xml:space="preserve">unpredictably. </w:t>
      </w:r>
    </w:p>
    <w:p w14:paraId="36F07EF2" w14:textId="77777777" w:rsidR="00100DF7" w:rsidRDefault="00100DF7" w:rsidP="00767252">
      <w:pPr>
        <w:pStyle w:val="Style1"/>
        <w:suppressAutoHyphens/>
        <w:rPr>
          <w:rFonts w:ascii="Arial" w:eastAsia="Arial" w:hAnsi="Arial" w:cs="Arial"/>
          <w:sz w:val="32"/>
          <w:szCs w:val="32"/>
        </w:rPr>
      </w:pPr>
    </w:p>
    <w:p w14:paraId="36F07EF3" w14:textId="77777777" w:rsidR="00100DF7" w:rsidRDefault="00000000" w:rsidP="00767252">
      <w:pPr>
        <w:pStyle w:val="Style1"/>
        <w:suppressAutoHyphens/>
        <w:rPr>
          <w:rFonts w:ascii="Arial" w:eastAsia="Arial" w:hAnsi="Arial" w:cs="Arial"/>
          <w:sz w:val="36"/>
          <w:szCs w:val="36"/>
          <w:u w:val="single"/>
        </w:rPr>
      </w:pPr>
      <w:r>
        <w:rPr>
          <w:rFonts w:ascii="Arial" w:hAnsi="Arial"/>
          <w:sz w:val="32"/>
          <w:szCs w:val="32"/>
        </w:rPr>
        <w:t xml:space="preserve">Audience Experience </w:t>
      </w:r>
    </w:p>
    <w:p w14:paraId="36F07EF4" w14:textId="77777777" w:rsidR="00100DF7" w:rsidRDefault="00100DF7" w:rsidP="00767252">
      <w:pPr>
        <w:pStyle w:val="BodyA"/>
        <w:suppressAutoHyphens/>
        <w:rPr>
          <w:rStyle w:val="NoneA"/>
        </w:rPr>
      </w:pPr>
    </w:p>
    <w:p w14:paraId="36F07EF5" w14:textId="77777777" w:rsidR="00100DF7" w:rsidRDefault="00000000" w:rsidP="00767252">
      <w:pPr>
        <w:pStyle w:val="Heading2"/>
        <w:suppressAutoHyphens/>
        <w:rPr>
          <w:b/>
          <w:bCs/>
        </w:rPr>
      </w:pPr>
      <w:bookmarkStart w:id="12" w:name="_Toc182827865"/>
      <w:r>
        <w:rPr>
          <w:rFonts w:eastAsia="Arial Unicode MS" w:cs="Arial Unicode MS"/>
          <w:b/>
          <w:bCs/>
          <w:lang w:val="en-US"/>
        </w:rPr>
        <w:t>Entry to space</w:t>
      </w:r>
      <w:bookmarkEnd w:id="12"/>
    </w:p>
    <w:p w14:paraId="36F07EF8" w14:textId="77777777" w:rsidR="00100DF7" w:rsidRDefault="00100DF7" w:rsidP="00767252">
      <w:pPr>
        <w:pStyle w:val="BodyA"/>
        <w:suppressAutoHyphens/>
        <w:rPr>
          <w:rStyle w:val="NoneA"/>
        </w:rPr>
      </w:pPr>
    </w:p>
    <w:p w14:paraId="36F07EF9" w14:textId="77777777" w:rsidR="00100DF7" w:rsidRDefault="00000000" w:rsidP="00767252">
      <w:pPr>
        <w:pStyle w:val="BodyA"/>
        <w:suppressAutoHyphens/>
        <w:rPr>
          <w:rStyle w:val="NoneA"/>
        </w:rPr>
      </w:pPr>
      <w:r>
        <w:rPr>
          <w:rStyle w:val="NoneA"/>
        </w:rPr>
        <w:t xml:space="preserve">On arrival, audience members will enter via the main Arts House building. The front of house team will guide people through an outdoor alleyway over to The Warehouse for the performance.  </w:t>
      </w:r>
    </w:p>
    <w:p w14:paraId="36F07EFA" w14:textId="77777777" w:rsidR="00100DF7" w:rsidRDefault="00100DF7" w:rsidP="00767252">
      <w:pPr>
        <w:pStyle w:val="BodyA"/>
        <w:suppressAutoHyphens/>
        <w:rPr>
          <w:rStyle w:val="NoneA"/>
        </w:rPr>
      </w:pPr>
    </w:p>
    <w:p w14:paraId="36F07EFB" w14:textId="77777777" w:rsidR="00100DF7" w:rsidRDefault="00000000" w:rsidP="00767252">
      <w:pPr>
        <w:pStyle w:val="BodyA"/>
        <w:suppressAutoHyphens/>
        <w:rPr>
          <w:rStyle w:val="NoneA"/>
        </w:rPr>
      </w:pPr>
      <w:r>
        <w:rPr>
          <w:rStyle w:val="NoneA"/>
        </w:rPr>
        <w:t xml:space="preserve">Entry is by the rear of the building via an accessible ramp. Images of the entrance are further below in this guide. </w:t>
      </w:r>
    </w:p>
    <w:p w14:paraId="36F07EFD" w14:textId="77777777" w:rsidR="00100DF7" w:rsidRDefault="00100DF7" w:rsidP="00767252">
      <w:pPr>
        <w:pStyle w:val="BodyA"/>
        <w:suppressAutoHyphens/>
        <w:rPr>
          <w:rStyle w:val="NoneA"/>
        </w:rPr>
      </w:pPr>
    </w:p>
    <w:p w14:paraId="36F07EFE" w14:textId="77777777" w:rsidR="00100DF7" w:rsidRDefault="00000000" w:rsidP="00767252">
      <w:pPr>
        <w:pStyle w:val="Heading2"/>
        <w:suppressAutoHyphens/>
        <w:rPr>
          <w:b/>
          <w:bCs/>
        </w:rPr>
      </w:pPr>
      <w:bookmarkStart w:id="13" w:name="_Toc182827866"/>
      <w:r>
        <w:rPr>
          <w:rFonts w:eastAsia="Arial Unicode MS" w:cs="Arial Unicode MS"/>
          <w:b/>
          <w:bCs/>
          <w:lang w:val="en-US"/>
        </w:rPr>
        <w:lastRenderedPageBreak/>
        <w:t>Shocks or surprises</w:t>
      </w:r>
      <w:bookmarkEnd w:id="13"/>
    </w:p>
    <w:p w14:paraId="36F07EFF" w14:textId="77777777" w:rsidR="00100DF7" w:rsidRDefault="00100DF7" w:rsidP="00767252">
      <w:pPr>
        <w:pStyle w:val="BodyA"/>
        <w:suppressAutoHyphens/>
      </w:pPr>
    </w:p>
    <w:p w14:paraId="36F07F02" w14:textId="78E65727" w:rsidR="00100DF7" w:rsidRPr="00F42A0B" w:rsidRDefault="00000000" w:rsidP="00F42A0B">
      <w:pPr>
        <w:pStyle w:val="BodyA"/>
        <w:suppressAutoHyphens/>
      </w:pPr>
      <w:r>
        <w:rPr>
          <w:rStyle w:val="NoneA"/>
        </w:rPr>
        <w:t>There are moments of loud sound, drug use, flashing lights, partial nudity, sexual references and performed interrogation.</w:t>
      </w:r>
    </w:p>
    <w:p w14:paraId="36F07F03" w14:textId="77777777" w:rsidR="00100DF7" w:rsidRDefault="00100DF7" w:rsidP="00767252">
      <w:pPr>
        <w:pStyle w:val="BodyA"/>
        <w:suppressAutoHyphens/>
        <w:rPr>
          <w:rStyle w:val="NoneA"/>
        </w:rPr>
      </w:pPr>
    </w:p>
    <w:p w14:paraId="36F07F04" w14:textId="77777777" w:rsidR="00100DF7" w:rsidRDefault="00000000" w:rsidP="00767252">
      <w:pPr>
        <w:pStyle w:val="Heading2"/>
        <w:suppressAutoHyphens/>
        <w:rPr>
          <w:b/>
          <w:bCs/>
        </w:rPr>
      </w:pPr>
      <w:bookmarkStart w:id="14" w:name="_Toc182827867"/>
      <w:r>
        <w:rPr>
          <w:rFonts w:eastAsia="Arial Unicode MS" w:cs="Arial Unicode MS"/>
          <w:b/>
          <w:bCs/>
          <w:lang w:val="en-US"/>
        </w:rPr>
        <w:t>Audience experience</w:t>
      </w:r>
      <w:bookmarkEnd w:id="14"/>
      <w:r>
        <w:rPr>
          <w:rFonts w:eastAsia="Arial Unicode MS" w:cs="Arial Unicode MS"/>
          <w:b/>
          <w:bCs/>
          <w:lang w:val="en-US"/>
        </w:rPr>
        <w:t xml:space="preserve"> </w:t>
      </w:r>
    </w:p>
    <w:p w14:paraId="36F07F05" w14:textId="77777777" w:rsidR="00100DF7" w:rsidRDefault="00100DF7" w:rsidP="00767252">
      <w:pPr>
        <w:pStyle w:val="BodyA"/>
        <w:suppressAutoHyphens/>
        <w:rPr>
          <w:b/>
          <w:bCs/>
        </w:rPr>
      </w:pPr>
    </w:p>
    <w:p w14:paraId="36F07F06" w14:textId="42649F54" w:rsidR="00100DF7" w:rsidRDefault="00000000" w:rsidP="00767252">
      <w:pPr>
        <w:pStyle w:val="BodyA"/>
        <w:suppressAutoHyphens/>
        <w:rPr>
          <w:b/>
          <w:bCs/>
        </w:rPr>
      </w:pPr>
      <w:r>
        <w:rPr>
          <w:rStyle w:val="NoneA"/>
        </w:rPr>
        <w:t xml:space="preserve">The seating bank is close to the </w:t>
      </w:r>
      <w:r w:rsidR="009859CA">
        <w:rPr>
          <w:rStyle w:val="NoneA"/>
        </w:rPr>
        <w:t>performance space, and</w:t>
      </w:r>
      <w:r>
        <w:rPr>
          <w:rStyle w:val="NoneA"/>
        </w:rPr>
        <w:t xml:space="preserve"> audience are in close proximity to the performers. </w:t>
      </w:r>
      <w:r w:rsidR="009859CA">
        <w:rPr>
          <w:rStyle w:val="NoneA"/>
        </w:rPr>
        <w:t xml:space="preserve">At times, the performers make </w:t>
      </w:r>
      <w:r>
        <w:rPr>
          <w:rStyle w:val="NoneA"/>
        </w:rPr>
        <w:t xml:space="preserve">eye contact and </w:t>
      </w:r>
      <w:r w:rsidR="005A3AED">
        <w:rPr>
          <w:rStyle w:val="NoneA"/>
        </w:rPr>
        <w:t xml:space="preserve">there is </w:t>
      </w:r>
      <w:r>
        <w:rPr>
          <w:rStyle w:val="NoneA"/>
        </w:rPr>
        <w:t xml:space="preserve">some audience participation. Questions are asked to a few select audience members in the front row. </w:t>
      </w:r>
      <w:r w:rsidR="005D5801">
        <w:rPr>
          <w:rStyle w:val="NoneA"/>
        </w:rPr>
        <w:t xml:space="preserve">You may respond if you feel comfortable doing so. </w:t>
      </w:r>
      <w:r>
        <w:rPr>
          <w:rStyle w:val="NoneA"/>
        </w:rPr>
        <w:t xml:space="preserve">Fresh popcorn is served in bags to select audience members who do not have to eat it. </w:t>
      </w:r>
    </w:p>
    <w:p w14:paraId="36F07F07" w14:textId="77777777" w:rsidR="00100DF7" w:rsidRDefault="00100DF7" w:rsidP="00767252">
      <w:pPr>
        <w:pStyle w:val="BodyA"/>
        <w:suppressAutoHyphens/>
      </w:pPr>
    </w:p>
    <w:p w14:paraId="36F07F0A" w14:textId="77777777" w:rsidR="00100DF7" w:rsidRDefault="00000000" w:rsidP="00767252">
      <w:pPr>
        <w:pStyle w:val="Heading2"/>
        <w:suppressAutoHyphens/>
        <w:rPr>
          <w:b/>
          <w:bCs/>
        </w:rPr>
      </w:pPr>
      <w:bookmarkStart w:id="15" w:name="_Toc182827868"/>
      <w:r>
        <w:rPr>
          <w:rFonts w:eastAsia="Arial Unicode MS" w:cs="Arial Unicode MS"/>
          <w:b/>
          <w:bCs/>
          <w:lang w:val="en-US"/>
        </w:rPr>
        <w:t>Social expectations</w:t>
      </w:r>
      <w:bookmarkEnd w:id="15"/>
    </w:p>
    <w:p w14:paraId="36F07F0B" w14:textId="77777777" w:rsidR="00100DF7" w:rsidRDefault="00100DF7" w:rsidP="00767252">
      <w:pPr>
        <w:pStyle w:val="BodyA"/>
        <w:suppressAutoHyphens/>
        <w:rPr>
          <w:b/>
          <w:bCs/>
        </w:rPr>
      </w:pPr>
    </w:p>
    <w:p w14:paraId="51837391" w14:textId="783FBDD1" w:rsidR="00117121" w:rsidRDefault="006F1F2A" w:rsidP="00507AFB">
      <w:pPr>
        <w:pStyle w:val="BodyA"/>
        <w:suppressAutoHyphens/>
        <w:rPr>
          <w:rStyle w:val="NoneA"/>
        </w:rPr>
      </w:pPr>
      <w:r>
        <w:rPr>
          <w:rStyle w:val="NoneA"/>
        </w:rPr>
        <w:t>The a</w:t>
      </w:r>
      <w:r w:rsidR="00000000">
        <w:rPr>
          <w:rStyle w:val="NoneA"/>
        </w:rPr>
        <w:t xml:space="preserve">udience </w:t>
      </w:r>
      <w:r>
        <w:rPr>
          <w:rStyle w:val="NoneA"/>
        </w:rPr>
        <w:t xml:space="preserve">is </w:t>
      </w:r>
      <w:r w:rsidR="00000000">
        <w:rPr>
          <w:rStyle w:val="NoneA"/>
        </w:rPr>
        <w:t>seated in tiered seating bank</w:t>
      </w:r>
      <w:r>
        <w:rPr>
          <w:rStyle w:val="NoneA"/>
        </w:rPr>
        <w:t>s</w:t>
      </w:r>
      <w:r w:rsidR="00507AFB">
        <w:rPr>
          <w:rStyle w:val="NoneA"/>
        </w:rPr>
        <w:t>.</w:t>
      </w:r>
    </w:p>
    <w:p w14:paraId="754B4004" w14:textId="77777777" w:rsidR="00117121" w:rsidRDefault="00117121" w:rsidP="00767252">
      <w:pPr>
        <w:pStyle w:val="BodyA"/>
        <w:suppressAutoHyphens/>
        <w:rPr>
          <w:rStyle w:val="NoneA"/>
        </w:rPr>
      </w:pPr>
    </w:p>
    <w:p w14:paraId="36F07F0C" w14:textId="3AF5730B" w:rsidR="00100DF7" w:rsidRDefault="00000000" w:rsidP="00767252">
      <w:pPr>
        <w:pStyle w:val="BodyA"/>
        <w:suppressAutoHyphens/>
        <w:rPr>
          <w:rStyle w:val="NoneA"/>
        </w:rPr>
      </w:pPr>
      <w:r>
        <w:rPr>
          <w:rStyle w:val="NoneA"/>
        </w:rPr>
        <w:t>Audience</w:t>
      </w:r>
      <w:r w:rsidR="00117121">
        <w:rPr>
          <w:rStyle w:val="NoneA"/>
        </w:rPr>
        <w:t>s</w:t>
      </w:r>
      <w:r>
        <w:rPr>
          <w:rStyle w:val="NoneA"/>
        </w:rPr>
        <w:t xml:space="preserve"> are welcome to bring s</w:t>
      </w:r>
      <w:r w:rsidR="00117121">
        <w:rPr>
          <w:rStyle w:val="NoneA"/>
        </w:rPr>
        <w:t>t</w:t>
      </w:r>
      <w:r>
        <w:rPr>
          <w:rStyle w:val="NoneA"/>
        </w:rPr>
        <w:t>im toys.</w:t>
      </w:r>
    </w:p>
    <w:p w14:paraId="303E0F2F" w14:textId="77777777" w:rsidR="00117121" w:rsidRDefault="00117121" w:rsidP="00767252">
      <w:pPr>
        <w:pStyle w:val="BodyA"/>
        <w:suppressAutoHyphens/>
        <w:rPr>
          <w:rStyle w:val="NoneA"/>
        </w:rPr>
      </w:pPr>
    </w:p>
    <w:p w14:paraId="36F07F0D" w14:textId="2E412B33" w:rsidR="00100DF7" w:rsidRDefault="00117121" w:rsidP="00117121">
      <w:pPr>
        <w:pStyle w:val="BodyA"/>
        <w:suppressAutoHyphens/>
      </w:pPr>
      <w:r w:rsidRPr="00117121">
        <w:rPr>
          <w:rStyle w:val="NoneA"/>
        </w:rPr>
        <w:t>There are no breaks in the show. There will be a lockout once the show begins. If you need to leave, you will not be allowed to re-enter. Please speak to the front of house staff for assistance.</w:t>
      </w:r>
    </w:p>
    <w:p w14:paraId="36F07F0F" w14:textId="77777777" w:rsidR="00100DF7" w:rsidRDefault="00100DF7" w:rsidP="00767252">
      <w:pPr>
        <w:pStyle w:val="BodyA"/>
        <w:suppressAutoHyphens/>
      </w:pPr>
    </w:p>
    <w:p w14:paraId="36F07F10" w14:textId="77777777" w:rsidR="00100DF7" w:rsidRDefault="00000000" w:rsidP="00767252">
      <w:pPr>
        <w:pStyle w:val="Heading2"/>
        <w:suppressAutoHyphens/>
        <w:rPr>
          <w:b/>
          <w:bCs/>
        </w:rPr>
      </w:pPr>
      <w:bookmarkStart w:id="16" w:name="_Toc182827869"/>
      <w:r>
        <w:rPr>
          <w:rFonts w:eastAsia="Arial Unicode MS" w:cs="Arial Unicode MS"/>
          <w:b/>
          <w:bCs/>
          <w:lang w:val="en-US"/>
        </w:rPr>
        <w:t>Performance expectations</w:t>
      </w:r>
      <w:bookmarkEnd w:id="16"/>
    </w:p>
    <w:p w14:paraId="36F07F11" w14:textId="77777777" w:rsidR="00100DF7" w:rsidRDefault="00100DF7" w:rsidP="00767252">
      <w:pPr>
        <w:pStyle w:val="BodyA"/>
        <w:suppressAutoHyphens/>
        <w:rPr>
          <w:b/>
          <w:bCs/>
        </w:rPr>
      </w:pPr>
    </w:p>
    <w:p w14:paraId="662752E3" w14:textId="77777777" w:rsidR="003D4FA7" w:rsidRDefault="003D4FA7" w:rsidP="00767252">
      <w:pPr>
        <w:pStyle w:val="BodyA"/>
        <w:suppressAutoHyphens/>
        <w:rPr>
          <w:rStyle w:val="NoneA"/>
        </w:rPr>
      </w:pPr>
      <w:r>
        <w:rPr>
          <w:rStyle w:val="NoneA"/>
        </w:rPr>
        <w:t xml:space="preserve">There are two human performers and a dog. </w:t>
      </w:r>
    </w:p>
    <w:p w14:paraId="5ADB65BD" w14:textId="77777777" w:rsidR="003D4FA7" w:rsidRDefault="003D4FA7" w:rsidP="00767252">
      <w:pPr>
        <w:pStyle w:val="BodyA"/>
        <w:suppressAutoHyphens/>
        <w:rPr>
          <w:rStyle w:val="NoneA"/>
        </w:rPr>
      </w:pPr>
    </w:p>
    <w:p w14:paraId="36F07F16" w14:textId="3C29CF74" w:rsidR="00100DF7" w:rsidRDefault="00000000" w:rsidP="00B85F3D">
      <w:pPr>
        <w:pStyle w:val="BodyA"/>
        <w:suppressAutoHyphens/>
      </w:pPr>
      <w:r>
        <w:rPr>
          <w:rStyle w:val="NoneA"/>
        </w:rPr>
        <w:t>This performance has dialogue and different scenes which are demarcated with music, dialogue</w:t>
      </w:r>
      <w:r w:rsidR="00507AFB">
        <w:rPr>
          <w:rStyle w:val="NoneA"/>
        </w:rPr>
        <w:t>,</w:t>
      </w:r>
      <w:r>
        <w:rPr>
          <w:rStyle w:val="NoneA"/>
        </w:rPr>
        <w:t xml:space="preserve"> and different intonation. </w:t>
      </w:r>
    </w:p>
    <w:p w14:paraId="36F07F17" w14:textId="77777777" w:rsidR="00100DF7" w:rsidRDefault="00000000" w:rsidP="00767252">
      <w:pPr>
        <w:pStyle w:val="Heading"/>
        <w:suppressAutoHyphens/>
        <w:spacing w:line="259" w:lineRule="auto"/>
        <w:rPr>
          <w:b/>
          <w:bCs/>
        </w:rPr>
      </w:pPr>
      <w:bookmarkStart w:id="17" w:name="_Toc182827870"/>
      <w:r>
        <w:rPr>
          <w:b/>
          <w:bCs/>
        </w:rPr>
        <w:t>Other</w:t>
      </w:r>
      <w:bookmarkEnd w:id="17"/>
    </w:p>
    <w:p w14:paraId="36F07F18" w14:textId="77777777" w:rsidR="00100DF7" w:rsidRDefault="00100DF7" w:rsidP="00767252">
      <w:pPr>
        <w:pStyle w:val="BodyA"/>
        <w:suppressAutoHyphens/>
      </w:pPr>
    </w:p>
    <w:p w14:paraId="36F07F19" w14:textId="77777777" w:rsidR="00100DF7" w:rsidRDefault="00000000" w:rsidP="00767252">
      <w:pPr>
        <w:pStyle w:val="Heading2"/>
        <w:suppressAutoHyphens/>
        <w:rPr>
          <w:b/>
          <w:bCs/>
        </w:rPr>
      </w:pPr>
      <w:bookmarkStart w:id="18" w:name="_Toc182827871"/>
      <w:r>
        <w:rPr>
          <w:rFonts w:eastAsia="Arial Unicode MS" w:cs="Arial Unicode MS"/>
          <w:b/>
          <w:bCs/>
          <w:lang w:val="en-US"/>
        </w:rPr>
        <w:t>Content Warnings</w:t>
      </w:r>
      <w:bookmarkEnd w:id="18"/>
      <w:r>
        <w:rPr>
          <w:rFonts w:eastAsia="Arial Unicode MS" w:cs="Arial Unicode MS"/>
          <w:b/>
          <w:bCs/>
          <w:lang w:val="en-US"/>
        </w:rPr>
        <w:t xml:space="preserve"> </w:t>
      </w:r>
    </w:p>
    <w:p w14:paraId="36F07F1A" w14:textId="77777777" w:rsidR="00100DF7" w:rsidRDefault="00100DF7" w:rsidP="00767252">
      <w:pPr>
        <w:pStyle w:val="BodyA"/>
        <w:suppressAutoHyphens/>
      </w:pPr>
    </w:p>
    <w:p w14:paraId="36F07F1B" w14:textId="77777777" w:rsidR="00100DF7" w:rsidRDefault="00000000" w:rsidP="00767252">
      <w:pPr>
        <w:pStyle w:val="BodyA"/>
        <w:suppressAutoHyphens/>
        <w:rPr>
          <w:rStyle w:val="NoneA"/>
        </w:rPr>
      </w:pPr>
      <w:r>
        <w:rPr>
          <w:rStyle w:val="NoneA"/>
        </w:rPr>
        <w:t xml:space="preserve">This performance contains mentions of border security procedures and coarse language, nudity, loud music, very loud effects, sudden loud noises, flashing lights, abrupt lighting changes, low lights, lighting black out, a live dog, and lights that change </w:t>
      </w:r>
      <w:proofErr w:type="spellStart"/>
      <w:r>
        <w:rPr>
          <w:rStyle w:val="NoneA"/>
        </w:rPr>
        <w:t>colour</w:t>
      </w:r>
      <w:proofErr w:type="spellEnd"/>
      <w:r>
        <w:rPr>
          <w:rStyle w:val="NoneA"/>
        </w:rPr>
        <w:t xml:space="preserve"> and intensity.</w:t>
      </w:r>
    </w:p>
    <w:p w14:paraId="36F07F1C" w14:textId="77777777" w:rsidR="00100DF7" w:rsidRDefault="00100DF7" w:rsidP="00767252">
      <w:pPr>
        <w:pStyle w:val="BodyA"/>
        <w:suppressAutoHyphens/>
      </w:pPr>
    </w:p>
    <w:p w14:paraId="44732635" w14:textId="77777777" w:rsidR="005D5801" w:rsidRDefault="005D5801">
      <w:pPr>
        <w:rPr>
          <w:rFonts w:ascii="Arial" w:hAnsi="Arial" w:cs="Arial Unicode MS"/>
          <w:b/>
          <w:bCs/>
          <w:color w:val="000000"/>
          <w:sz w:val="28"/>
          <w:szCs w:val="28"/>
          <w:u w:color="000000"/>
          <w:lang w:val="de-DE" w:eastAsia="en-AU"/>
          <w14:textOutline w14:w="12700" w14:cap="flat" w14:cmpd="sng" w14:algn="ctr">
            <w14:noFill/>
            <w14:prstDash w14:val="solid"/>
            <w14:miter w14:lim="400000"/>
          </w14:textOutline>
        </w:rPr>
      </w:pPr>
      <w:r>
        <w:rPr>
          <w:rFonts w:cs="Arial Unicode MS"/>
          <w:b/>
          <w:bCs/>
          <w:lang w:val="de-DE"/>
        </w:rPr>
        <w:br w:type="page"/>
      </w:r>
    </w:p>
    <w:p w14:paraId="36F07F1D" w14:textId="29412D4A" w:rsidR="00100DF7" w:rsidRDefault="00000000" w:rsidP="00767252">
      <w:pPr>
        <w:pStyle w:val="Heading2"/>
        <w:suppressAutoHyphens/>
        <w:rPr>
          <w:b/>
          <w:bCs/>
        </w:rPr>
      </w:pPr>
      <w:bookmarkStart w:id="19" w:name="_Toc182827872"/>
      <w:r>
        <w:rPr>
          <w:rFonts w:eastAsia="Arial Unicode MS" w:cs="Arial Unicode MS"/>
          <w:b/>
          <w:bCs/>
          <w:lang w:val="de-DE"/>
        </w:rPr>
        <w:lastRenderedPageBreak/>
        <w:t>General Notes</w:t>
      </w:r>
      <w:bookmarkEnd w:id="19"/>
      <w:r>
        <w:rPr>
          <w:rFonts w:eastAsia="Arial Unicode MS" w:cs="Arial Unicode MS"/>
          <w:b/>
          <w:bCs/>
          <w:lang w:val="en-US"/>
        </w:rPr>
        <w:t xml:space="preserve"> </w:t>
      </w:r>
    </w:p>
    <w:p w14:paraId="36F07F1E" w14:textId="77777777" w:rsidR="00100DF7" w:rsidRDefault="00100DF7" w:rsidP="00767252">
      <w:pPr>
        <w:pStyle w:val="Heading2"/>
        <w:suppressAutoHyphens/>
        <w:rPr>
          <w:b/>
          <w:bCs/>
        </w:rPr>
      </w:pPr>
    </w:p>
    <w:p w14:paraId="2158A0CB" w14:textId="77777777" w:rsidR="009543FA" w:rsidRDefault="00000000" w:rsidP="009543FA">
      <w:pPr>
        <w:pStyle w:val="BodyA"/>
        <w:suppressAutoHyphens/>
        <w:rPr>
          <w:rStyle w:val="normaltextrun"/>
        </w:rPr>
      </w:pPr>
      <w:r>
        <w:rPr>
          <w:rStyle w:val="normaltextrun"/>
        </w:rPr>
        <w:t xml:space="preserve">A recorded Acknowledgement of Country will play at the beginning of the </w:t>
      </w:r>
      <w:proofErr w:type="gramStart"/>
      <w:r>
        <w:rPr>
          <w:rStyle w:val="normaltextrun"/>
        </w:rPr>
        <w:t>performance</w:t>
      </w:r>
      <w:proofErr w:type="gramEnd"/>
    </w:p>
    <w:p w14:paraId="5DA4B8A7" w14:textId="77777777" w:rsidR="009543FA" w:rsidRDefault="009543FA" w:rsidP="009543FA">
      <w:pPr>
        <w:pStyle w:val="BodyA"/>
        <w:suppressAutoHyphens/>
        <w:rPr>
          <w:rStyle w:val="normaltextrun"/>
        </w:rPr>
      </w:pPr>
    </w:p>
    <w:p w14:paraId="36F07F21" w14:textId="0F2F1CC7" w:rsidR="00100DF7" w:rsidRDefault="00B9065D" w:rsidP="009543FA">
      <w:pPr>
        <w:pStyle w:val="BodyA"/>
        <w:suppressAutoHyphens/>
      </w:pPr>
      <w:r w:rsidRPr="00B9065D">
        <w:rPr>
          <w:rStyle w:val="normaltextrun"/>
        </w:rPr>
        <w:t>Please note there is a strict lockout for Cliffhanger. No latecomers will be admitted.</w:t>
      </w:r>
      <w:r w:rsidR="00000000" w:rsidRPr="009543FA">
        <w:rPr>
          <w:rStyle w:val="normaltextrun"/>
        </w:rPr>
        <w:br/>
      </w:r>
      <w:r w:rsidR="00000000" w:rsidRPr="009543FA">
        <w:rPr>
          <w:rStyle w:val="normaltextrun"/>
        </w:rPr>
        <w:br/>
      </w:r>
      <w:r w:rsidRPr="00B9065D">
        <w:rPr>
          <w:rStyle w:val="normaltextrun"/>
        </w:rPr>
        <w:t xml:space="preserve">Toilets in The Warehouse will not be in use, but toilets in the Main Building will be accessible before and after the performance. </w:t>
      </w:r>
      <w:r w:rsidR="00000000">
        <w:rPr>
          <w:rFonts w:ascii="Arial Unicode MS" w:hAnsi="Arial Unicode MS"/>
        </w:rPr>
        <w:br w:type="page"/>
      </w:r>
    </w:p>
    <w:p w14:paraId="36F07F22" w14:textId="77777777" w:rsidR="00100DF7" w:rsidRDefault="00000000" w:rsidP="00767252">
      <w:pPr>
        <w:pStyle w:val="Heading"/>
        <w:suppressAutoHyphens/>
        <w:rPr>
          <w:b/>
          <w:bCs/>
        </w:rPr>
      </w:pPr>
      <w:bookmarkStart w:id="20" w:name="_Toc182827873"/>
      <w:r>
        <w:rPr>
          <w:rFonts w:eastAsia="Arial Unicode MS" w:cs="Arial Unicode MS"/>
          <w:b/>
          <w:bCs/>
        </w:rPr>
        <w:lastRenderedPageBreak/>
        <w:t>The Venue</w:t>
      </w:r>
      <w:bookmarkEnd w:id="20"/>
    </w:p>
    <w:p w14:paraId="36F07F23" w14:textId="77777777" w:rsidR="00100DF7" w:rsidRDefault="00100DF7" w:rsidP="00767252">
      <w:pPr>
        <w:pStyle w:val="BodyA"/>
        <w:suppressAutoHyphens/>
      </w:pPr>
    </w:p>
    <w:p w14:paraId="36F07F24" w14:textId="77777777" w:rsidR="00100DF7" w:rsidRDefault="00100DF7" w:rsidP="00767252">
      <w:pPr>
        <w:pStyle w:val="BodyA"/>
        <w:suppressAutoHyphens/>
        <w:sectPr w:rsidR="00100DF7">
          <w:headerReference w:type="default" r:id="rId21"/>
          <w:footerReference w:type="default" r:id="rId22"/>
          <w:pgSz w:w="12240" w:h="15840"/>
          <w:pgMar w:top="993" w:right="616" w:bottom="142" w:left="567" w:header="284" w:footer="0" w:gutter="0"/>
          <w:cols w:space="720"/>
        </w:sectPr>
      </w:pPr>
    </w:p>
    <w:p w14:paraId="36F07F25" w14:textId="77777777" w:rsidR="00100DF7" w:rsidRDefault="00000000" w:rsidP="00767252">
      <w:pPr>
        <w:pStyle w:val="BodyA"/>
        <w:suppressAutoHyphens/>
        <w:rPr>
          <w:rStyle w:val="NoneA"/>
        </w:rPr>
      </w:pPr>
      <w:r>
        <w:rPr>
          <w:rStyle w:val="NoneA"/>
          <w:noProof/>
        </w:rPr>
        <w:drawing>
          <wp:inline distT="0" distB="0" distL="0" distR="0" wp14:anchorId="36F07FEE" wp14:editId="36F07FEF">
            <wp:extent cx="3277235" cy="2186940"/>
            <wp:effectExtent l="0" t="0" r="0" b="0"/>
            <wp:docPr id="1073741836" name="officeArt object" descr="Exterior of Arts House"/>
            <wp:cNvGraphicFramePr/>
            <a:graphic xmlns:a="http://schemas.openxmlformats.org/drawingml/2006/main">
              <a:graphicData uri="http://schemas.openxmlformats.org/drawingml/2006/picture">
                <pic:pic xmlns:pic="http://schemas.openxmlformats.org/drawingml/2006/picture">
                  <pic:nvPicPr>
                    <pic:cNvPr id="1073741836" name="Exterior of Arts House" descr="Exterior of Arts House"/>
                    <pic:cNvPicPr>
                      <a:picLocks noChangeAspect="1"/>
                    </pic:cNvPicPr>
                  </pic:nvPicPr>
                  <pic:blipFill>
                    <a:blip r:embed="rId23"/>
                    <a:stretch>
                      <a:fillRect/>
                    </a:stretch>
                  </pic:blipFill>
                  <pic:spPr>
                    <a:xfrm>
                      <a:off x="0" y="0"/>
                      <a:ext cx="3277235" cy="2186940"/>
                    </a:xfrm>
                    <a:prstGeom prst="rect">
                      <a:avLst/>
                    </a:prstGeom>
                    <a:ln w="12700" cap="flat">
                      <a:noFill/>
                      <a:miter lim="400000"/>
                    </a:ln>
                    <a:effectLst/>
                  </pic:spPr>
                </pic:pic>
              </a:graphicData>
            </a:graphic>
          </wp:inline>
        </w:drawing>
      </w:r>
    </w:p>
    <w:p w14:paraId="36F07F26" w14:textId="77777777" w:rsidR="00100DF7" w:rsidRDefault="00000000" w:rsidP="00767252">
      <w:pPr>
        <w:pStyle w:val="BodyA"/>
        <w:suppressAutoHyphens/>
        <w:rPr>
          <w:rStyle w:val="NoneA"/>
        </w:rPr>
        <w:sectPr w:rsidR="00100DF7">
          <w:type w:val="continuous"/>
          <w:pgSz w:w="12240" w:h="15840"/>
          <w:pgMar w:top="993" w:right="616" w:bottom="142" w:left="567" w:header="284" w:footer="0" w:gutter="0"/>
          <w:cols w:num="2" w:space="285"/>
        </w:sectPr>
      </w:pPr>
      <w:r>
        <w:rPr>
          <w:rStyle w:val="NoneA"/>
          <w:noProof/>
        </w:rPr>
        <w:drawing>
          <wp:inline distT="0" distB="0" distL="0" distR="0" wp14:anchorId="36F07FF0" wp14:editId="36F07FF1">
            <wp:extent cx="3045350" cy="2196896"/>
            <wp:effectExtent l="0" t="0" r="0" b="0"/>
            <wp:docPr id="1073741837" name="officeArt object" descr="Map."/>
            <wp:cNvGraphicFramePr/>
            <a:graphic xmlns:a="http://schemas.openxmlformats.org/drawingml/2006/main">
              <a:graphicData uri="http://schemas.openxmlformats.org/drawingml/2006/picture">
                <pic:pic xmlns:pic="http://schemas.openxmlformats.org/drawingml/2006/picture">
                  <pic:nvPicPr>
                    <pic:cNvPr id="1073741837" name="Map." descr="Map."/>
                    <pic:cNvPicPr>
                      <a:picLocks noChangeAspect="1"/>
                    </pic:cNvPicPr>
                  </pic:nvPicPr>
                  <pic:blipFill>
                    <a:blip r:embed="rId24"/>
                    <a:srcRect l="2" t="9957" r="22573" b="15397"/>
                    <a:stretch>
                      <a:fillRect/>
                    </a:stretch>
                  </pic:blipFill>
                  <pic:spPr>
                    <a:xfrm>
                      <a:off x="0" y="0"/>
                      <a:ext cx="3045350" cy="2196896"/>
                    </a:xfrm>
                    <a:prstGeom prst="rect">
                      <a:avLst/>
                    </a:prstGeom>
                    <a:ln w="12700" cap="flat">
                      <a:noFill/>
                      <a:miter lim="400000"/>
                    </a:ln>
                    <a:effectLst/>
                  </pic:spPr>
                </pic:pic>
              </a:graphicData>
            </a:graphic>
          </wp:inline>
        </w:drawing>
      </w:r>
    </w:p>
    <w:p w14:paraId="36F07F27" w14:textId="77777777" w:rsidR="00100DF7" w:rsidRDefault="00100DF7" w:rsidP="00767252">
      <w:pPr>
        <w:pStyle w:val="BodyA"/>
        <w:suppressAutoHyphens/>
      </w:pPr>
    </w:p>
    <w:p w14:paraId="36F07F28" w14:textId="77777777" w:rsidR="00100DF7" w:rsidRDefault="00000000" w:rsidP="00767252">
      <w:pPr>
        <w:pStyle w:val="BodyA"/>
        <w:suppressAutoHyphens/>
        <w:spacing w:line="360" w:lineRule="auto"/>
        <w:rPr>
          <w:rStyle w:val="NoneA"/>
        </w:rPr>
      </w:pPr>
      <w:r>
        <w:rPr>
          <w:rStyle w:val="NoneA"/>
        </w:rPr>
        <w:t>Image: North Melbourne Town Hall features giant red letters that say ARTS HOUSE out the front of it.</w:t>
      </w:r>
      <w:r>
        <w:rPr>
          <w:rStyle w:val="NoneA"/>
        </w:rPr>
        <w:br/>
      </w:r>
    </w:p>
    <w:p w14:paraId="36F07F29" w14:textId="77777777" w:rsidR="00100DF7" w:rsidRDefault="00100DF7" w:rsidP="00767252">
      <w:pPr>
        <w:pStyle w:val="BodyA"/>
        <w:suppressAutoHyphens/>
        <w:spacing w:line="360" w:lineRule="auto"/>
        <w:rPr>
          <w:rStyle w:val="NoneA"/>
          <w:sz w:val="24"/>
          <w:szCs w:val="24"/>
        </w:rPr>
      </w:pPr>
    </w:p>
    <w:p w14:paraId="36F07F2A" w14:textId="77777777" w:rsidR="00100DF7" w:rsidRDefault="00000000" w:rsidP="00767252">
      <w:pPr>
        <w:pStyle w:val="BodyA"/>
        <w:suppressAutoHyphens/>
        <w:spacing w:line="360" w:lineRule="auto"/>
        <w:sectPr w:rsidR="00100DF7">
          <w:type w:val="continuous"/>
          <w:pgSz w:w="12240" w:h="15840"/>
          <w:pgMar w:top="993" w:right="616" w:bottom="142" w:left="567" w:header="284" w:footer="0" w:gutter="0"/>
          <w:cols w:num="2" w:space="720"/>
        </w:sectPr>
      </w:pPr>
      <w:r>
        <w:rPr>
          <w:rStyle w:val="NoneA"/>
        </w:rPr>
        <w:t xml:space="preserve">Image: a map of Arts House and its surrounding area. </w:t>
      </w:r>
      <w:hyperlink r:id="rId25" w:history="1">
        <w:r>
          <w:rPr>
            <w:rStyle w:val="Hyperlink0"/>
          </w:rPr>
          <w:t>LINK TO MAP</w:t>
        </w:r>
      </w:hyperlink>
    </w:p>
    <w:p w14:paraId="36F07F2B" w14:textId="77777777" w:rsidR="00100DF7" w:rsidRDefault="00000000" w:rsidP="00767252">
      <w:pPr>
        <w:pStyle w:val="Heading2"/>
        <w:suppressAutoHyphens/>
        <w:rPr>
          <w:rStyle w:val="None"/>
          <w:b/>
          <w:bCs/>
        </w:rPr>
      </w:pPr>
      <w:bookmarkStart w:id="21" w:name="_Toc182827874"/>
      <w:r>
        <w:rPr>
          <w:rStyle w:val="None"/>
          <w:rFonts w:eastAsia="Arial Unicode MS" w:cs="Arial Unicode MS"/>
          <w:b/>
          <w:bCs/>
          <w:lang w:val="fr-FR"/>
        </w:rPr>
        <w:t>Front Entrance</w:t>
      </w:r>
      <w:bookmarkEnd w:id="21"/>
    </w:p>
    <w:p w14:paraId="36F07F2C" w14:textId="77777777" w:rsidR="00100DF7" w:rsidRDefault="00100DF7" w:rsidP="00767252">
      <w:pPr>
        <w:pStyle w:val="BodyA"/>
        <w:suppressAutoHyphens/>
        <w:rPr>
          <w:rStyle w:val="NoneA"/>
        </w:rPr>
      </w:pPr>
    </w:p>
    <w:p w14:paraId="36F07F2D" w14:textId="77777777" w:rsidR="00100DF7" w:rsidRDefault="00000000" w:rsidP="00767252">
      <w:pPr>
        <w:pStyle w:val="BodyA"/>
        <w:suppressAutoHyphens/>
        <w:rPr>
          <w:rStyle w:val="NoneA"/>
        </w:rPr>
      </w:pPr>
      <w:r>
        <w:rPr>
          <w:rStyle w:val="NoneA"/>
          <w:noProof/>
        </w:rPr>
        <w:drawing>
          <wp:inline distT="0" distB="0" distL="0" distR="0" wp14:anchorId="36F07FF2" wp14:editId="36F07FF3">
            <wp:extent cx="6800850" cy="4457700"/>
            <wp:effectExtent l="0" t="0" r="0" b="0"/>
            <wp:docPr id="1073741838" name="officeArt object" descr="image13.jpeg"/>
            <wp:cNvGraphicFramePr/>
            <a:graphic xmlns:a="http://schemas.openxmlformats.org/drawingml/2006/main">
              <a:graphicData uri="http://schemas.openxmlformats.org/drawingml/2006/picture">
                <pic:pic xmlns:pic="http://schemas.openxmlformats.org/drawingml/2006/picture">
                  <pic:nvPicPr>
                    <pic:cNvPr id="1073741838" name="image13.jpeg" descr="image13.jpeg"/>
                    <pic:cNvPicPr>
                      <a:picLocks noChangeAspect="1"/>
                    </pic:cNvPicPr>
                  </pic:nvPicPr>
                  <pic:blipFill>
                    <a:blip r:embed="rId26"/>
                    <a:stretch>
                      <a:fillRect/>
                    </a:stretch>
                  </pic:blipFill>
                  <pic:spPr>
                    <a:xfrm>
                      <a:off x="0" y="0"/>
                      <a:ext cx="6800850" cy="4457700"/>
                    </a:xfrm>
                    <a:prstGeom prst="rect">
                      <a:avLst/>
                    </a:prstGeom>
                    <a:ln w="12700" cap="flat">
                      <a:noFill/>
                      <a:miter lim="400000"/>
                    </a:ln>
                    <a:effectLst/>
                  </pic:spPr>
                </pic:pic>
              </a:graphicData>
            </a:graphic>
          </wp:inline>
        </w:drawing>
      </w:r>
    </w:p>
    <w:p w14:paraId="36F07F2E" w14:textId="77777777" w:rsidR="00100DF7" w:rsidRDefault="00000000" w:rsidP="00767252">
      <w:pPr>
        <w:pStyle w:val="Heading2"/>
        <w:suppressAutoHyphens/>
        <w:rPr>
          <w:rStyle w:val="None"/>
          <w:b/>
          <w:bCs/>
        </w:rPr>
      </w:pPr>
      <w:bookmarkStart w:id="22" w:name="_Toc182827875"/>
      <w:r>
        <w:rPr>
          <w:rStyle w:val="None"/>
          <w:rFonts w:eastAsia="Arial Unicode MS" w:cs="Arial Unicode MS"/>
          <w:b/>
          <w:bCs/>
          <w:lang w:val="en-US"/>
        </w:rPr>
        <w:lastRenderedPageBreak/>
        <w:t>Accessible Entrances</w:t>
      </w:r>
      <w:bookmarkEnd w:id="22"/>
    </w:p>
    <w:p w14:paraId="36F07F2F" w14:textId="77777777" w:rsidR="00100DF7" w:rsidRDefault="00100DF7" w:rsidP="00767252">
      <w:pPr>
        <w:pStyle w:val="BodyA"/>
        <w:suppressAutoHyphens/>
      </w:pPr>
    </w:p>
    <w:p w14:paraId="36F07F30" w14:textId="77777777" w:rsidR="00100DF7" w:rsidRDefault="00000000" w:rsidP="00767252">
      <w:pPr>
        <w:pStyle w:val="BodyA"/>
        <w:suppressAutoHyphens/>
        <w:rPr>
          <w:rStyle w:val="NoneA"/>
        </w:rPr>
      </w:pPr>
      <w:r>
        <w:rPr>
          <w:rStyle w:val="NoneA"/>
          <w:noProof/>
        </w:rPr>
        <w:drawing>
          <wp:inline distT="0" distB="0" distL="0" distR="0" wp14:anchorId="36F07FF4" wp14:editId="36F07FF5">
            <wp:extent cx="713741" cy="713741"/>
            <wp:effectExtent l="0" t="0" r="0" b="0"/>
            <wp:docPr id="1073741839" name="officeArt object" descr="disability access symbol wheelchair "/>
            <wp:cNvGraphicFramePr/>
            <a:graphic xmlns:a="http://schemas.openxmlformats.org/drawingml/2006/main">
              <a:graphicData uri="http://schemas.openxmlformats.org/drawingml/2006/picture">
                <pic:pic xmlns:pic="http://schemas.openxmlformats.org/drawingml/2006/picture">
                  <pic:nvPicPr>
                    <pic:cNvPr id="1073741839" name="disability access symbol wheelchair " descr="disability access symbol wheelchair "/>
                    <pic:cNvPicPr>
                      <a:picLocks noChangeAspect="1"/>
                    </pic:cNvPicPr>
                  </pic:nvPicPr>
                  <pic:blipFill>
                    <a:blip r:embed="rId16"/>
                    <a:stretch>
                      <a:fillRect/>
                    </a:stretch>
                  </pic:blipFill>
                  <pic:spPr>
                    <a:xfrm>
                      <a:off x="0" y="0"/>
                      <a:ext cx="713741" cy="713741"/>
                    </a:xfrm>
                    <a:prstGeom prst="rect">
                      <a:avLst/>
                    </a:prstGeom>
                    <a:ln w="12700" cap="flat">
                      <a:noFill/>
                      <a:miter lim="400000"/>
                    </a:ln>
                    <a:effectLst/>
                  </pic:spPr>
                </pic:pic>
              </a:graphicData>
            </a:graphic>
          </wp:inline>
        </w:drawing>
      </w:r>
    </w:p>
    <w:p w14:paraId="36F07F31" w14:textId="77777777" w:rsidR="00100DF7" w:rsidRDefault="00100DF7" w:rsidP="00767252">
      <w:pPr>
        <w:pStyle w:val="BodyA"/>
        <w:suppressAutoHyphens/>
      </w:pPr>
    </w:p>
    <w:p w14:paraId="36F07F32" w14:textId="77777777" w:rsidR="00100DF7" w:rsidRDefault="00000000" w:rsidP="00767252">
      <w:pPr>
        <w:pStyle w:val="BodyA"/>
        <w:suppressAutoHyphens/>
        <w:rPr>
          <w:rStyle w:val="NoneA"/>
        </w:rPr>
        <w:sectPr w:rsidR="00100DF7">
          <w:type w:val="continuous"/>
          <w:pgSz w:w="12240" w:h="15840"/>
          <w:pgMar w:top="993" w:right="616" w:bottom="142" w:left="567" w:header="284" w:footer="0" w:gutter="0"/>
          <w:cols w:space="720"/>
        </w:sectPr>
      </w:pPr>
      <w:r>
        <w:rPr>
          <w:rStyle w:val="NoneA"/>
        </w:rPr>
        <w:t>There are two Accessible Entrances. The first is on Errol St next to the Post Office.</w:t>
      </w:r>
    </w:p>
    <w:p w14:paraId="36F07F33" w14:textId="77777777" w:rsidR="00100DF7" w:rsidRDefault="00100DF7" w:rsidP="00767252">
      <w:pPr>
        <w:pStyle w:val="BodyA"/>
        <w:suppressAutoHyphens/>
        <w:rPr>
          <w:rStyle w:val="NoneA"/>
        </w:rPr>
        <w:sectPr w:rsidR="00100DF7">
          <w:type w:val="continuous"/>
          <w:pgSz w:w="12240" w:h="15840"/>
          <w:pgMar w:top="993" w:right="616" w:bottom="142" w:left="567" w:header="284" w:footer="0" w:gutter="0"/>
          <w:cols w:num="2" w:space="720"/>
        </w:sectPr>
      </w:pPr>
    </w:p>
    <w:p w14:paraId="36F07F34" w14:textId="77777777" w:rsidR="00100DF7" w:rsidRDefault="00000000" w:rsidP="00767252">
      <w:pPr>
        <w:pStyle w:val="BodyA"/>
        <w:suppressAutoHyphens/>
      </w:pPr>
      <w:r>
        <w:rPr>
          <w:rStyle w:val="None"/>
          <w:rFonts w:ascii="Graphik" w:eastAsia="Graphik" w:hAnsi="Graphik" w:cs="Graphik"/>
          <w:noProof/>
        </w:rPr>
        <w:drawing>
          <wp:inline distT="0" distB="0" distL="0" distR="0" wp14:anchorId="36F07FF6" wp14:editId="36F07FF7">
            <wp:extent cx="3236801" cy="2057400"/>
            <wp:effectExtent l="0" t="0" r="0" b="0"/>
            <wp:docPr id="1073741840" name="officeArt object" descr="Image is a wide shot of the Errol Street Entrance. "/>
            <wp:cNvGraphicFramePr/>
            <a:graphic xmlns:a="http://schemas.openxmlformats.org/drawingml/2006/main">
              <a:graphicData uri="http://schemas.openxmlformats.org/drawingml/2006/picture">
                <pic:pic xmlns:pic="http://schemas.openxmlformats.org/drawingml/2006/picture">
                  <pic:nvPicPr>
                    <pic:cNvPr id="1073741840" name="Image is a wide shot of the Errol Street Entrance. " descr="Image is a wide shot of the Errol Street Entrance. "/>
                    <pic:cNvPicPr>
                      <a:picLocks noChangeAspect="1"/>
                    </pic:cNvPicPr>
                  </pic:nvPicPr>
                  <pic:blipFill>
                    <a:blip r:embed="rId27"/>
                    <a:srcRect t="310" r="14449" b="1"/>
                    <a:stretch>
                      <a:fillRect/>
                    </a:stretch>
                  </pic:blipFill>
                  <pic:spPr>
                    <a:xfrm>
                      <a:off x="0" y="0"/>
                      <a:ext cx="3236801" cy="2057400"/>
                    </a:xfrm>
                    <a:prstGeom prst="rect">
                      <a:avLst/>
                    </a:prstGeom>
                    <a:ln w="12700" cap="flat">
                      <a:noFill/>
                      <a:miter lim="400000"/>
                    </a:ln>
                    <a:effectLst/>
                  </pic:spPr>
                </pic:pic>
              </a:graphicData>
            </a:graphic>
          </wp:inline>
        </w:drawing>
      </w:r>
      <w:r>
        <w:rPr>
          <w:rStyle w:val="NoneA"/>
        </w:rPr>
        <w:t xml:space="preserve"> </w:t>
      </w:r>
    </w:p>
    <w:p w14:paraId="36F07F35" w14:textId="77777777" w:rsidR="00100DF7" w:rsidRDefault="00100DF7" w:rsidP="00767252">
      <w:pPr>
        <w:pStyle w:val="BodyA"/>
        <w:suppressAutoHyphens/>
        <w:rPr>
          <w:rStyle w:val="NoneA"/>
          <w:sz w:val="20"/>
          <w:szCs w:val="20"/>
        </w:rPr>
      </w:pPr>
    </w:p>
    <w:p w14:paraId="36F07F36" w14:textId="77777777" w:rsidR="00100DF7" w:rsidRDefault="00000000" w:rsidP="00767252">
      <w:pPr>
        <w:pStyle w:val="BodyA"/>
        <w:suppressAutoHyphens/>
        <w:spacing w:line="360" w:lineRule="auto"/>
        <w:rPr>
          <w:rStyle w:val="NoneA"/>
        </w:rPr>
      </w:pPr>
      <w:r>
        <w:rPr>
          <w:rStyle w:val="NoneA"/>
        </w:rPr>
        <w:t xml:space="preserve">Image: Errol Street entrance next to the Post Office with wheelchair accessible ramp and </w:t>
      </w:r>
      <w:proofErr w:type="gramStart"/>
      <w:r>
        <w:rPr>
          <w:rStyle w:val="NoneA"/>
        </w:rPr>
        <w:t>hand rails</w:t>
      </w:r>
      <w:proofErr w:type="gramEnd"/>
      <w:r>
        <w:rPr>
          <w:rStyle w:val="NoneA"/>
        </w:rPr>
        <w:t>.</w:t>
      </w:r>
    </w:p>
    <w:p w14:paraId="36F07F37" w14:textId="77777777" w:rsidR="00100DF7" w:rsidRDefault="00000000" w:rsidP="00767252">
      <w:pPr>
        <w:pStyle w:val="BodyA"/>
        <w:suppressAutoHyphens/>
        <w:spacing w:line="360" w:lineRule="auto"/>
        <w:rPr>
          <w:rStyle w:val="None"/>
          <w:sz w:val="24"/>
          <w:szCs w:val="24"/>
        </w:rPr>
      </w:pPr>
      <w:r>
        <w:rPr>
          <w:rStyle w:val="None"/>
          <w:noProof/>
          <w:sz w:val="24"/>
          <w:szCs w:val="24"/>
        </w:rPr>
        <w:drawing>
          <wp:inline distT="0" distB="0" distL="0" distR="0" wp14:anchorId="36F07FF8" wp14:editId="36F07FF9">
            <wp:extent cx="3015852" cy="2057377"/>
            <wp:effectExtent l="0" t="0" r="0" b="0"/>
            <wp:docPr id="1073741841" name="officeArt object" descr="Post Office entrance doorway."/>
            <wp:cNvGraphicFramePr/>
            <a:graphic xmlns:a="http://schemas.openxmlformats.org/drawingml/2006/main">
              <a:graphicData uri="http://schemas.openxmlformats.org/drawingml/2006/picture">
                <pic:pic xmlns:pic="http://schemas.openxmlformats.org/drawingml/2006/picture">
                  <pic:nvPicPr>
                    <pic:cNvPr id="1073741841" name="Post Office entrance doorway." descr="Post Office entrance doorway."/>
                    <pic:cNvPicPr>
                      <a:picLocks noChangeAspect="1"/>
                    </pic:cNvPicPr>
                  </pic:nvPicPr>
                  <pic:blipFill>
                    <a:blip r:embed="rId28"/>
                    <a:srcRect b="9002"/>
                    <a:stretch>
                      <a:fillRect/>
                    </a:stretch>
                  </pic:blipFill>
                  <pic:spPr>
                    <a:xfrm>
                      <a:off x="0" y="0"/>
                      <a:ext cx="3015852" cy="2057377"/>
                    </a:xfrm>
                    <a:prstGeom prst="rect">
                      <a:avLst/>
                    </a:prstGeom>
                    <a:ln w="12700" cap="flat">
                      <a:noFill/>
                      <a:miter lim="400000"/>
                    </a:ln>
                    <a:effectLst/>
                  </pic:spPr>
                </pic:pic>
              </a:graphicData>
            </a:graphic>
          </wp:inline>
        </w:drawing>
      </w:r>
    </w:p>
    <w:p w14:paraId="36F07F38" w14:textId="77777777" w:rsidR="00100DF7" w:rsidRDefault="00000000" w:rsidP="00767252">
      <w:pPr>
        <w:pStyle w:val="BodyA"/>
        <w:suppressAutoHyphens/>
        <w:spacing w:line="360" w:lineRule="auto"/>
        <w:rPr>
          <w:rStyle w:val="NoneA"/>
        </w:rPr>
        <w:sectPr w:rsidR="00100DF7">
          <w:type w:val="continuous"/>
          <w:pgSz w:w="12240" w:h="15840"/>
          <w:pgMar w:top="993" w:right="616" w:bottom="142" w:left="567" w:header="284" w:footer="0" w:gutter="0"/>
          <w:cols w:num="2" w:space="720"/>
        </w:sectPr>
      </w:pPr>
      <w:r>
        <w:rPr>
          <w:rStyle w:val="NoneA"/>
        </w:rPr>
        <w:t>Image: View of door entrance via Errol St. The door is maroon with Arts House displayed on the door.</w:t>
      </w:r>
    </w:p>
    <w:p w14:paraId="36F07F39" w14:textId="77777777" w:rsidR="00100DF7" w:rsidRDefault="00100DF7" w:rsidP="00767252">
      <w:pPr>
        <w:pStyle w:val="BodyA"/>
        <w:suppressAutoHyphens/>
        <w:rPr>
          <w:rStyle w:val="NoneA"/>
          <w:sz w:val="24"/>
          <w:szCs w:val="24"/>
        </w:rPr>
      </w:pPr>
    </w:p>
    <w:p w14:paraId="36F07F3A" w14:textId="77777777" w:rsidR="00100DF7" w:rsidRDefault="00100DF7" w:rsidP="00767252">
      <w:pPr>
        <w:pStyle w:val="BodyA"/>
        <w:suppressAutoHyphens/>
        <w:rPr>
          <w:rStyle w:val="NoneA"/>
        </w:rPr>
        <w:sectPr w:rsidR="00100DF7">
          <w:type w:val="continuous"/>
          <w:pgSz w:w="12240" w:h="15840"/>
          <w:pgMar w:top="993" w:right="616" w:bottom="142" w:left="567" w:header="284" w:footer="0" w:gutter="0"/>
          <w:cols w:num="2" w:space="720"/>
        </w:sectPr>
      </w:pPr>
    </w:p>
    <w:p w14:paraId="36F07F3B" w14:textId="77777777" w:rsidR="00100DF7" w:rsidRDefault="00100DF7" w:rsidP="00767252">
      <w:pPr>
        <w:pStyle w:val="BodyA"/>
        <w:suppressAutoHyphens/>
      </w:pPr>
    </w:p>
    <w:p w14:paraId="36F07F3C" w14:textId="77777777" w:rsidR="00100DF7" w:rsidRDefault="00000000" w:rsidP="00767252">
      <w:pPr>
        <w:pStyle w:val="BodyA"/>
        <w:suppressAutoHyphens/>
        <w:rPr>
          <w:rStyle w:val="NoneA"/>
        </w:rPr>
      </w:pPr>
      <w:r>
        <w:rPr>
          <w:rStyle w:val="NoneA"/>
        </w:rPr>
        <w:t>The second Accessible Entrance is towards the end of George Johnson Lane.</w:t>
      </w:r>
    </w:p>
    <w:p w14:paraId="36F07F3D" w14:textId="77777777" w:rsidR="00100DF7" w:rsidRDefault="00100DF7" w:rsidP="00767252">
      <w:pPr>
        <w:pStyle w:val="BodyA"/>
        <w:suppressAutoHyphens/>
      </w:pPr>
    </w:p>
    <w:p w14:paraId="36F07F3E" w14:textId="77777777" w:rsidR="00100DF7" w:rsidRDefault="00100DF7" w:rsidP="00767252">
      <w:pPr>
        <w:pStyle w:val="BodyA"/>
        <w:suppressAutoHyphens/>
        <w:sectPr w:rsidR="00100DF7">
          <w:type w:val="continuous"/>
          <w:pgSz w:w="12240" w:h="15840"/>
          <w:pgMar w:top="993" w:right="616" w:bottom="142" w:left="567" w:header="284" w:footer="0" w:gutter="0"/>
          <w:cols w:space="720"/>
        </w:sectPr>
      </w:pPr>
    </w:p>
    <w:p w14:paraId="36F07F3F" w14:textId="77777777" w:rsidR="00100DF7" w:rsidRDefault="00000000" w:rsidP="00767252">
      <w:pPr>
        <w:pStyle w:val="BodyA"/>
        <w:suppressAutoHyphens/>
      </w:pPr>
      <w:r>
        <w:rPr>
          <w:rStyle w:val="None"/>
          <w:rFonts w:ascii="Graphik" w:eastAsia="Graphik" w:hAnsi="Graphik" w:cs="Graphik"/>
          <w:noProof/>
        </w:rPr>
        <w:drawing>
          <wp:inline distT="0" distB="0" distL="0" distR="0" wp14:anchorId="36F07FFA" wp14:editId="36F07FFB">
            <wp:extent cx="3168650" cy="2088932"/>
            <wp:effectExtent l="0" t="0" r="0" b="0"/>
            <wp:docPr id="1073741842" name="officeArt object" descr="Laneway entrance.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1073741842" name="Laneway entrance. There is a maroon large sign at the end of the laneway pointing towards the entrance. " descr="Laneway entrance. There is a maroon large sign at the end of the laneway pointing towards the entrance. "/>
                    <pic:cNvPicPr>
                      <a:picLocks noChangeAspect="1"/>
                    </pic:cNvPicPr>
                  </pic:nvPicPr>
                  <pic:blipFill>
                    <a:blip r:embed="rId29"/>
                    <a:srcRect l="8628" r="10153"/>
                    <a:stretch>
                      <a:fillRect/>
                    </a:stretch>
                  </pic:blipFill>
                  <pic:spPr>
                    <a:xfrm>
                      <a:off x="0" y="0"/>
                      <a:ext cx="3168650" cy="2088932"/>
                    </a:xfrm>
                    <a:prstGeom prst="rect">
                      <a:avLst/>
                    </a:prstGeom>
                    <a:ln w="12700" cap="flat">
                      <a:noFill/>
                      <a:miter lim="400000"/>
                    </a:ln>
                    <a:effectLst/>
                  </pic:spPr>
                </pic:pic>
              </a:graphicData>
            </a:graphic>
          </wp:inline>
        </w:drawing>
      </w:r>
      <w:r>
        <w:rPr>
          <w:rStyle w:val="NoneA"/>
        </w:rPr>
        <w:t xml:space="preserve"> </w:t>
      </w:r>
    </w:p>
    <w:p w14:paraId="36F07F40" w14:textId="77777777" w:rsidR="00100DF7" w:rsidRDefault="00100DF7" w:rsidP="00767252">
      <w:pPr>
        <w:pStyle w:val="BodyA"/>
        <w:suppressAutoHyphens/>
        <w:spacing w:line="360" w:lineRule="auto"/>
        <w:rPr>
          <w:rStyle w:val="NoneA"/>
          <w:sz w:val="20"/>
          <w:szCs w:val="20"/>
        </w:rPr>
      </w:pPr>
    </w:p>
    <w:p w14:paraId="36F07F41" w14:textId="77777777" w:rsidR="00100DF7" w:rsidRDefault="00000000" w:rsidP="00767252">
      <w:pPr>
        <w:pStyle w:val="BodyA"/>
        <w:suppressAutoHyphens/>
        <w:spacing w:line="360" w:lineRule="auto"/>
        <w:rPr>
          <w:rStyle w:val="NoneA"/>
        </w:rPr>
      </w:pPr>
      <w:r>
        <w:rPr>
          <w:rStyle w:val="NoneA"/>
        </w:rPr>
        <w:t xml:space="preserve">Image: View of George Johnson Lane from Errol St. </w:t>
      </w:r>
    </w:p>
    <w:p w14:paraId="36F07F42" w14:textId="77777777" w:rsidR="00100DF7" w:rsidRDefault="00000000" w:rsidP="00767252">
      <w:pPr>
        <w:pStyle w:val="BodyA"/>
        <w:suppressAutoHyphens/>
        <w:rPr>
          <w:rStyle w:val="None"/>
          <w:sz w:val="24"/>
          <w:szCs w:val="24"/>
        </w:rPr>
      </w:pPr>
      <w:r>
        <w:rPr>
          <w:rStyle w:val="None"/>
          <w:rFonts w:ascii="Graphik" w:eastAsia="Graphik" w:hAnsi="Graphik" w:cs="Graphik"/>
          <w:noProof/>
          <w:sz w:val="24"/>
          <w:szCs w:val="24"/>
        </w:rPr>
        <w:drawing>
          <wp:inline distT="0" distB="0" distL="0" distR="0" wp14:anchorId="36F07FFC" wp14:editId="36F07FFD">
            <wp:extent cx="3210243" cy="2088515"/>
            <wp:effectExtent l="0" t="0" r="0" b="0"/>
            <wp:docPr id="1073741843" name="officeArt object" descr="A photo taken from George Johnson Lane of the ramp leading to the Arts House foyer. "/>
            <wp:cNvGraphicFramePr/>
            <a:graphic xmlns:a="http://schemas.openxmlformats.org/drawingml/2006/main">
              <a:graphicData uri="http://schemas.openxmlformats.org/drawingml/2006/picture">
                <pic:pic xmlns:pic="http://schemas.openxmlformats.org/drawingml/2006/picture">
                  <pic:nvPicPr>
                    <pic:cNvPr id="1073741843" name="A photo taken from George Johnson Lane of the ramp leading to the Arts House foyer. " descr="A photo taken from George Johnson Lane of the ramp leading to the Arts House foyer. "/>
                    <pic:cNvPicPr>
                      <a:picLocks noChangeAspect="1"/>
                    </pic:cNvPicPr>
                  </pic:nvPicPr>
                  <pic:blipFill>
                    <a:blip r:embed="rId30"/>
                    <a:srcRect l="3990" t="8982" r="2070" b="9527"/>
                    <a:stretch>
                      <a:fillRect/>
                    </a:stretch>
                  </pic:blipFill>
                  <pic:spPr>
                    <a:xfrm>
                      <a:off x="0" y="0"/>
                      <a:ext cx="3210243" cy="2088515"/>
                    </a:xfrm>
                    <a:prstGeom prst="rect">
                      <a:avLst/>
                    </a:prstGeom>
                    <a:ln w="12700" cap="flat">
                      <a:noFill/>
                      <a:miter lim="400000"/>
                    </a:ln>
                    <a:effectLst/>
                  </pic:spPr>
                </pic:pic>
              </a:graphicData>
            </a:graphic>
          </wp:inline>
        </w:drawing>
      </w:r>
    </w:p>
    <w:p w14:paraId="36F07F43" w14:textId="77777777" w:rsidR="00100DF7" w:rsidRDefault="00100DF7" w:rsidP="00767252">
      <w:pPr>
        <w:pStyle w:val="BodyA"/>
        <w:suppressAutoHyphens/>
        <w:spacing w:line="360" w:lineRule="auto"/>
        <w:rPr>
          <w:rStyle w:val="NoneA"/>
          <w:sz w:val="24"/>
          <w:szCs w:val="24"/>
        </w:rPr>
      </w:pPr>
    </w:p>
    <w:p w14:paraId="36F07F45" w14:textId="0AEE28D5" w:rsidR="00100DF7" w:rsidRDefault="00000000" w:rsidP="005D5801">
      <w:pPr>
        <w:pStyle w:val="BodyA"/>
        <w:suppressAutoHyphens/>
        <w:spacing w:line="360" w:lineRule="auto"/>
        <w:rPr>
          <w:rStyle w:val="NoneA"/>
        </w:rPr>
        <w:sectPr w:rsidR="00100DF7">
          <w:type w:val="continuous"/>
          <w:pgSz w:w="12240" w:h="15840"/>
          <w:pgMar w:top="993" w:right="616" w:bottom="142" w:left="567" w:header="284" w:footer="0" w:gutter="0"/>
          <w:cols w:num="2" w:space="720"/>
        </w:sectPr>
      </w:pPr>
      <w:r>
        <w:rPr>
          <w:rStyle w:val="NoneA"/>
        </w:rPr>
        <w:t>Image: View of the ramp leading from George Johnson Lane to the automated door which opens into the Arts House foyer.</w:t>
      </w:r>
    </w:p>
    <w:p w14:paraId="36F07F47" w14:textId="77777777" w:rsidR="00100DF7" w:rsidRDefault="00000000" w:rsidP="00767252">
      <w:pPr>
        <w:pStyle w:val="Heading2"/>
        <w:suppressAutoHyphens/>
        <w:rPr>
          <w:rStyle w:val="None"/>
          <w:b/>
          <w:bCs/>
        </w:rPr>
      </w:pPr>
      <w:bookmarkStart w:id="23" w:name="_Toc182827876"/>
      <w:r>
        <w:rPr>
          <w:rStyle w:val="None"/>
          <w:rFonts w:eastAsia="Arial Unicode MS" w:cs="Arial Unicode MS"/>
          <w:b/>
          <w:bCs/>
          <w:lang w:val="it-IT"/>
        </w:rPr>
        <w:lastRenderedPageBreak/>
        <w:t>Box Office</w:t>
      </w:r>
      <w:bookmarkEnd w:id="23"/>
    </w:p>
    <w:p w14:paraId="36F07F48" w14:textId="77777777" w:rsidR="00100DF7" w:rsidRDefault="00100DF7" w:rsidP="00767252">
      <w:pPr>
        <w:pStyle w:val="BodyA"/>
        <w:suppressAutoHyphens/>
        <w:rPr>
          <w:rStyle w:val="None"/>
          <w:b/>
          <w:bCs/>
        </w:rPr>
      </w:pPr>
    </w:p>
    <w:p w14:paraId="36F07F49" w14:textId="77777777" w:rsidR="00100DF7" w:rsidRDefault="00000000" w:rsidP="00767252">
      <w:pPr>
        <w:pStyle w:val="BodyA"/>
        <w:suppressAutoHyphens/>
        <w:rPr>
          <w:rStyle w:val="None"/>
          <w:b/>
          <w:bCs/>
        </w:rPr>
      </w:pPr>
      <w:r>
        <w:rPr>
          <w:rStyle w:val="None"/>
          <w:rFonts w:ascii="Graphik" w:eastAsia="Graphik" w:hAnsi="Graphik" w:cs="Graphik"/>
          <w:noProof/>
        </w:rPr>
        <w:drawing>
          <wp:inline distT="0" distB="0" distL="0" distR="0" wp14:anchorId="36F07FFE" wp14:editId="36F07FFF">
            <wp:extent cx="7021068" cy="3380170"/>
            <wp:effectExtent l="0" t="0" r="0" b="0"/>
            <wp:docPr id="1073741844" name="officeArt object" descr="Photo of reception area."/>
            <wp:cNvGraphicFramePr/>
            <a:graphic xmlns:a="http://schemas.openxmlformats.org/drawingml/2006/main">
              <a:graphicData uri="http://schemas.openxmlformats.org/drawingml/2006/picture">
                <pic:pic xmlns:pic="http://schemas.openxmlformats.org/drawingml/2006/picture">
                  <pic:nvPicPr>
                    <pic:cNvPr id="1073741844" name="Photo of reception area." descr="Photo of reception area."/>
                    <pic:cNvPicPr>
                      <a:picLocks noChangeAspect="1"/>
                    </pic:cNvPicPr>
                  </pic:nvPicPr>
                  <pic:blipFill>
                    <a:blip r:embed="rId31"/>
                    <a:srcRect t="4921"/>
                    <a:stretch>
                      <a:fillRect/>
                    </a:stretch>
                  </pic:blipFill>
                  <pic:spPr>
                    <a:xfrm>
                      <a:off x="0" y="0"/>
                      <a:ext cx="7021068" cy="3380170"/>
                    </a:xfrm>
                    <a:prstGeom prst="rect">
                      <a:avLst/>
                    </a:prstGeom>
                    <a:ln w="12700" cap="flat">
                      <a:noFill/>
                      <a:miter lim="400000"/>
                    </a:ln>
                    <a:effectLst/>
                  </pic:spPr>
                </pic:pic>
              </a:graphicData>
            </a:graphic>
          </wp:inline>
        </w:drawing>
      </w:r>
    </w:p>
    <w:p w14:paraId="36F07F4A" w14:textId="77777777" w:rsidR="00100DF7" w:rsidRDefault="00100DF7" w:rsidP="00767252">
      <w:pPr>
        <w:pStyle w:val="BodyA"/>
        <w:suppressAutoHyphens/>
        <w:rPr>
          <w:rStyle w:val="None"/>
          <w:b/>
          <w:bCs/>
        </w:rPr>
      </w:pPr>
    </w:p>
    <w:p w14:paraId="36F07F4B" w14:textId="77777777" w:rsidR="00100DF7" w:rsidRDefault="00000000" w:rsidP="00767252">
      <w:pPr>
        <w:pStyle w:val="BodyA"/>
        <w:suppressAutoHyphens/>
        <w:rPr>
          <w:rStyle w:val="NoneA"/>
        </w:rPr>
      </w:pPr>
      <w:r>
        <w:rPr>
          <w:rStyle w:val="NoneA"/>
        </w:rPr>
        <w:t xml:space="preserve">Image Description: Image is of reception desk, showing one of our receptionist's waving. To the left of the reception desk is the main </w:t>
      </w:r>
      <w:proofErr w:type="gramStart"/>
      <w:r>
        <w:rPr>
          <w:rStyle w:val="NoneA"/>
        </w:rPr>
        <w:t>stair case</w:t>
      </w:r>
      <w:proofErr w:type="gramEnd"/>
      <w:r>
        <w:rPr>
          <w:rStyle w:val="NoneA"/>
        </w:rPr>
        <w:t>, showcasing some art work on the walls.</w:t>
      </w:r>
    </w:p>
    <w:p w14:paraId="36F07F4C" w14:textId="77777777" w:rsidR="00100DF7" w:rsidRDefault="00100DF7" w:rsidP="00767252">
      <w:pPr>
        <w:pStyle w:val="BodyA"/>
        <w:suppressAutoHyphens/>
        <w:rPr>
          <w:rStyle w:val="NoneA"/>
        </w:rPr>
      </w:pPr>
    </w:p>
    <w:p w14:paraId="36F07F4E" w14:textId="3E2FFC8E" w:rsidR="00100DF7" w:rsidRDefault="00000000" w:rsidP="005D5801">
      <w:pPr>
        <w:pStyle w:val="BodyA"/>
        <w:suppressAutoHyphens/>
      </w:pPr>
      <w:r>
        <w:rPr>
          <w:rStyle w:val="NoneA"/>
        </w:rPr>
        <w:t>Box Office is in the foyer under the stairwell.</w:t>
      </w:r>
      <w:r>
        <w:rPr>
          <w:rStyle w:val="None"/>
          <w:rFonts w:ascii="Arial Unicode MS" w:hAnsi="Arial Unicode MS"/>
        </w:rPr>
        <w:br w:type="page"/>
      </w:r>
    </w:p>
    <w:p w14:paraId="36F07F4F" w14:textId="77777777" w:rsidR="00100DF7" w:rsidRDefault="00000000" w:rsidP="00767252">
      <w:pPr>
        <w:pStyle w:val="Heading2"/>
        <w:suppressAutoHyphens/>
        <w:rPr>
          <w:rStyle w:val="None"/>
          <w:b/>
          <w:bCs/>
        </w:rPr>
      </w:pPr>
      <w:bookmarkStart w:id="24" w:name="_Toc182827877"/>
      <w:r>
        <w:rPr>
          <w:rStyle w:val="None"/>
          <w:rFonts w:eastAsia="Arial Unicode MS" w:cs="Arial Unicode MS"/>
          <w:b/>
          <w:bCs/>
          <w:lang w:val="en-US"/>
        </w:rPr>
        <w:lastRenderedPageBreak/>
        <w:t>Ushers</w:t>
      </w:r>
      <w:bookmarkEnd w:id="24"/>
    </w:p>
    <w:p w14:paraId="36F07F50" w14:textId="77777777" w:rsidR="00100DF7" w:rsidRDefault="00100DF7" w:rsidP="00767252">
      <w:pPr>
        <w:pStyle w:val="BodyA"/>
        <w:suppressAutoHyphens/>
      </w:pPr>
    </w:p>
    <w:p w14:paraId="36F07F51" w14:textId="77777777" w:rsidR="00100DF7" w:rsidRDefault="00000000" w:rsidP="00767252">
      <w:pPr>
        <w:pStyle w:val="BodyA"/>
        <w:suppressAutoHyphens/>
        <w:rPr>
          <w:rStyle w:val="None"/>
          <w:b/>
          <w:bCs/>
        </w:rPr>
      </w:pPr>
      <w:r>
        <w:rPr>
          <w:rStyle w:val="None"/>
          <w:rFonts w:ascii="Times New Roman" w:eastAsia="Times New Roman" w:hAnsi="Times New Roman" w:cs="Times New Roman"/>
          <w:b/>
          <w:bCs/>
          <w:noProof/>
        </w:rPr>
        <mc:AlternateContent>
          <mc:Choice Requires="wps">
            <w:drawing>
              <wp:anchor distT="0" distB="0" distL="0" distR="0" simplePos="0" relativeHeight="251659264" behindDoc="0" locked="0" layoutInCell="1" allowOverlap="1" wp14:anchorId="36F08000" wp14:editId="36F08001">
                <wp:simplePos x="0" y="0"/>
                <wp:positionH relativeFrom="column">
                  <wp:posOffset>3217590</wp:posOffset>
                </wp:positionH>
                <wp:positionV relativeFrom="line">
                  <wp:posOffset>2235629</wp:posOffset>
                </wp:positionV>
                <wp:extent cx="454153" cy="475699"/>
                <wp:effectExtent l="0" t="0" r="0" b="0"/>
                <wp:wrapNone/>
                <wp:docPr id="1073741845" name="officeArt object" descr="Straight Arrow Connector 4"/>
                <wp:cNvGraphicFramePr/>
                <a:graphic xmlns:a="http://schemas.openxmlformats.org/drawingml/2006/main">
                  <a:graphicData uri="http://schemas.microsoft.com/office/word/2010/wordprocessingShape">
                    <wps:wsp>
                      <wps:cNvCnPr/>
                      <wps:spPr>
                        <a:xfrm flipV="1">
                          <a:off x="0" y="0"/>
                          <a:ext cx="454153" cy="475699"/>
                        </a:xfrm>
                        <a:prstGeom prst="line">
                          <a:avLst/>
                        </a:prstGeom>
                        <a:noFill/>
                        <a:ln w="76200" cap="flat">
                          <a:solidFill>
                            <a:schemeClr val="accent2"/>
                          </a:solidFill>
                          <a:prstDash val="solid"/>
                          <a:round/>
                          <a:tailEnd type="triangle" w="med" len="med"/>
                        </a:ln>
                        <a:effectLst>
                          <a:outerShdw blurRad="38100" dist="23000" dir="5400000" rotWithShape="0">
                            <a:srgbClr val="000000">
                              <a:alpha val="35000"/>
                            </a:srgbClr>
                          </a:outerShdw>
                        </a:effectLst>
                      </wps:spPr>
                      <wps:bodyPr/>
                    </wps:wsp>
                  </a:graphicData>
                </a:graphic>
              </wp:anchor>
            </w:drawing>
          </mc:Choice>
          <mc:Fallback>
            <w:pict>
              <v:line id="_x0000_s1026" style="visibility:visible;position:absolute;margin-left:253.4pt;margin-top:176.0pt;width:35.8pt;height:37.5pt;z-index:251659264;mso-position-horizontal:absolute;mso-position-horizontal-relative:text;mso-position-vertical:absolute;mso-position-vertical-relative:line;mso-wrap-distance-left:0.0pt;mso-wrap-distance-top:0.0pt;mso-wrap-distance-right:0.0pt;mso-wrap-distance-bottom:0.0pt;flip:y;">
                <v:fill on="f"/>
                <v:stroke filltype="solid" color="#C0504D" opacity="100.0%" weight="6.0pt" dashstyle="solid" endcap="flat" joinstyle="round" linestyle="single" startarrow="none" startarrowwidth="medium" startarrowlength="medium" endarrow="block" endarrowwidth="medium" endarrowlength="medium"/>
                <v:shadow on="t" color="#000000" opacity="0.35" offset="0.0pt,1.8pt"/>
                <w10:wrap type="none" side="bothSides" anchorx="text"/>
              </v:line>
            </w:pict>
          </mc:Fallback>
        </mc:AlternateContent>
      </w:r>
      <w:r>
        <w:rPr>
          <w:rStyle w:val="None"/>
          <w:rFonts w:ascii="Times New Roman" w:eastAsia="Times New Roman" w:hAnsi="Times New Roman" w:cs="Times New Roman"/>
          <w:b/>
          <w:bCs/>
          <w:noProof/>
        </w:rPr>
        <w:drawing>
          <wp:inline distT="0" distB="0" distL="0" distR="0" wp14:anchorId="36F08002" wp14:editId="36F08003">
            <wp:extent cx="7015480" cy="3394075"/>
            <wp:effectExtent l="0" t="0" r="0" b="0"/>
            <wp:docPr id="1073741846" name="officeArt object" descr="Ushers."/>
            <wp:cNvGraphicFramePr/>
            <a:graphic xmlns:a="http://schemas.openxmlformats.org/drawingml/2006/main">
              <a:graphicData uri="http://schemas.openxmlformats.org/drawingml/2006/picture">
                <pic:pic xmlns:pic="http://schemas.openxmlformats.org/drawingml/2006/picture">
                  <pic:nvPicPr>
                    <pic:cNvPr id="1073741846" name="Ushers." descr="Ushers."/>
                    <pic:cNvPicPr>
                      <a:picLocks noChangeAspect="1"/>
                    </pic:cNvPicPr>
                  </pic:nvPicPr>
                  <pic:blipFill>
                    <a:blip r:embed="rId32"/>
                    <a:stretch>
                      <a:fillRect/>
                    </a:stretch>
                  </pic:blipFill>
                  <pic:spPr>
                    <a:xfrm>
                      <a:off x="0" y="0"/>
                      <a:ext cx="7015480" cy="3394075"/>
                    </a:xfrm>
                    <a:prstGeom prst="rect">
                      <a:avLst/>
                    </a:prstGeom>
                    <a:ln w="12700" cap="flat">
                      <a:noFill/>
                      <a:miter lim="400000"/>
                    </a:ln>
                    <a:effectLst/>
                  </pic:spPr>
                </pic:pic>
              </a:graphicData>
            </a:graphic>
          </wp:inline>
        </w:drawing>
      </w:r>
    </w:p>
    <w:p w14:paraId="36F07F52" w14:textId="77777777" w:rsidR="00100DF7" w:rsidRDefault="00100DF7" w:rsidP="00767252">
      <w:pPr>
        <w:pStyle w:val="BodyA"/>
        <w:suppressAutoHyphens/>
        <w:rPr>
          <w:rStyle w:val="NoneA"/>
        </w:rPr>
      </w:pPr>
    </w:p>
    <w:p w14:paraId="36F07F53" w14:textId="77777777" w:rsidR="00100DF7" w:rsidRDefault="00000000" w:rsidP="00767252">
      <w:pPr>
        <w:pStyle w:val="BodyA"/>
        <w:suppressAutoHyphens/>
        <w:rPr>
          <w:rStyle w:val="NoneA"/>
        </w:rPr>
      </w:pPr>
      <w:r>
        <w:rPr>
          <w:rStyle w:val="NoneA"/>
        </w:rPr>
        <w:t xml:space="preserve">Image Description: Three Ushers wearing black with an Arts House Logo on the left-hand shoulder. </w:t>
      </w:r>
    </w:p>
    <w:p w14:paraId="36F07F54" w14:textId="77777777" w:rsidR="00100DF7" w:rsidRDefault="00100DF7" w:rsidP="00767252">
      <w:pPr>
        <w:pStyle w:val="BodyA"/>
        <w:suppressAutoHyphens/>
        <w:rPr>
          <w:rStyle w:val="NoneA"/>
        </w:rPr>
      </w:pPr>
    </w:p>
    <w:p w14:paraId="36F07F55" w14:textId="77777777" w:rsidR="00100DF7" w:rsidRDefault="00000000" w:rsidP="00767252">
      <w:pPr>
        <w:pStyle w:val="BodyA"/>
        <w:suppressAutoHyphens/>
      </w:pPr>
      <w:r>
        <w:rPr>
          <w:rStyle w:val="NoneA"/>
        </w:rPr>
        <w:t>Arts House Ushers can be identified by their Arts House logo uniforms. They are there to assist with any access requirements and getting people safely seated into the performance space. For any access needs, please approach our friendly team.</w:t>
      </w:r>
      <w:r>
        <w:rPr>
          <w:rStyle w:val="None"/>
          <w:rFonts w:ascii="Arial Unicode MS" w:hAnsi="Arial Unicode MS"/>
        </w:rPr>
        <w:br w:type="page"/>
      </w:r>
    </w:p>
    <w:p w14:paraId="36F07F56" w14:textId="77777777" w:rsidR="00100DF7" w:rsidRDefault="00100DF7" w:rsidP="00767252">
      <w:pPr>
        <w:pStyle w:val="BodyA"/>
        <w:suppressAutoHyphens/>
        <w:rPr>
          <w:rStyle w:val="NoneA"/>
        </w:rPr>
      </w:pPr>
    </w:p>
    <w:p w14:paraId="36F07F57" w14:textId="77777777" w:rsidR="00100DF7" w:rsidRDefault="00000000" w:rsidP="00767252">
      <w:pPr>
        <w:pStyle w:val="Heading2"/>
        <w:suppressAutoHyphens/>
        <w:rPr>
          <w:rStyle w:val="None"/>
          <w:b/>
          <w:bCs/>
        </w:rPr>
      </w:pPr>
      <w:bookmarkStart w:id="25" w:name="_Toc182827878"/>
      <w:r>
        <w:rPr>
          <w:rStyle w:val="None"/>
          <w:rFonts w:eastAsia="Arial Unicode MS" w:cs="Arial Unicode MS"/>
          <w:b/>
          <w:bCs/>
        </w:rPr>
        <w:t>Bar</w:t>
      </w:r>
      <w:bookmarkEnd w:id="25"/>
    </w:p>
    <w:p w14:paraId="36F07F58" w14:textId="77777777" w:rsidR="00100DF7" w:rsidRDefault="00100DF7" w:rsidP="00767252">
      <w:pPr>
        <w:pStyle w:val="BodyA"/>
        <w:suppressAutoHyphens/>
      </w:pPr>
    </w:p>
    <w:p w14:paraId="36F07F59" w14:textId="77777777" w:rsidR="00100DF7" w:rsidRDefault="00000000" w:rsidP="00767252">
      <w:pPr>
        <w:pStyle w:val="BodyA"/>
        <w:suppressAutoHyphens/>
        <w:rPr>
          <w:rStyle w:val="NoneA"/>
        </w:rPr>
      </w:pPr>
      <w:r>
        <w:rPr>
          <w:rStyle w:val="NoneA"/>
          <w:noProof/>
        </w:rPr>
        <w:drawing>
          <wp:inline distT="0" distB="0" distL="0" distR="0" wp14:anchorId="36F08004" wp14:editId="36F08005">
            <wp:extent cx="7019925" cy="5267325"/>
            <wp:effectExtent l="0" t="0" r="0" b="0"/>
            <wp:docPr id="1073741847" name="officeArt object" descr="Arts House Bar"/>
            <wp:cNvGraphicFramePr/>
            <a:graphic xmlns:a="http://schemas.openxmlformats.org/drawingml/2006/main">
              <a:graphicData uri="http://schemas.openxmlformats.org/drawingml/2006/picture">
                <pic:pic xmlns:pic="http://schemas.openxmlformats.org/drawingml/2006/picture">
                  <pic:nvPicPr>
                    <pic:cNvPr id="1073741847" name="Arts House Bar" descr="Arts House Bar"/>
                    <pic:cNvPicPr>
                      <a:picLocks noChangeAspect="1"/>
                    </pic:cNvPicPr>
                  </pic:nvPicPr>
                  <pic:blipFill>
                    <a:blip r:embed="rId33"/>
                    <a:stretch>
                      <a:fillRect/>
                    </a:stretch>
                  </pic:blipFill>
                  <pic:spPr>
                    <a:xfrm>
                      <a:off x="0" y="0"/>
                      <a:ext cx="7019925" cy="5267325"/>
                    </a:xfrm>
                    <a:prstGeom prst="rect">
                      <a:avLst/>
                    </a:prstGeom>
                    <a:ln w="12700" cap="flat">
                      <a:noFill/>
                      <a:miter lim="400000"/>
                    </a:ln>
                    <a:effectLst/>
                  </pic:spPr>
                </pic:pic>
              </a:graphicData>
            </a:graphic>
          </wp:inline>
        </w:drawing>
      </w:r>
      <w:r>
        <w:rPr>
          <w:rStyle w:val="NoneA"/>
        </w:rPr>
        <w:br/>
      </w:r>
    </w:p>
    <w:p w14:paraId="36F07F5A" w14:textId="77777777" w:rsidR="00100DF7" w:rsidRDefault="00100DF7" w:rsidP="00767252">
      <w:pPr>
        <w:pStyle w:val="BodyA"/>
        <w:suppressAutoHyphens/>
        <w:rPr>
          <w:rStyle w:val="NoneA"/>
        </w:rPr>
      </w:pPr>
    </w:p>
    <w:p w14:paraId="36F07F5B" w14:textId="77777777" w:rsidR="00100DF7" w:rsidRDefault="00000000" w:rsidP="00767252">
      <w:pPr>
        <w:pStyle w:val="BodyA"/>
        <w:suppressAutoHyphens/>
        <w:rPr>
          <w:rStyle w:val="NoneA"/>
        </w:rPr>
      </w:pPr>
      <w:r>
        <w:rPr>
          <w:rStyle w:val="NoneA"/>
        </w:rPr>
        <w:t xml:space="preserve">Image Description: The Arts House Bar with vases on each side of the bar filled with flowers. In the </w:t>
      </w:r>
      <w:proofErr w:type="spellStart"/>
      <w:r>
        <w:rPr>
          <w:rStyle w:val="NoneA"/>
        </w:rPr>
        <w:t>centre</w:t>
      </w:r>
      <w:proofErr w:type="spellEnd"/>
      <w:r>
        <w:rPr>
          <w:rStyle w:val="NoneA"/>
        </w:rPr>
        <w:t xml:space="preserve"> there is a bar menu displayed with drinks set up on the top level on the bar. Towards the back wall there is </w:t>
      </w:r>
      <w:proofErr w:type="gramStart"/>
      <w:r>
        <w:rPr>
          <w:rStyle w:val="NoneA"/>
        </w:rPr>
        <w:t>a</w:t>
      </w:r>
      <w:proofErr w:type="gramEnd"/>
      <w:r>
        <w:rPr>
          <w:rStyle w:val="NoneA"/>
        </w:rPr>
        <w:t xml:space="preserve"> Arts House sign that is lit up. The lighting of the space is lit up orange.</w:t>
      </w:r>
      <w:r>
        <w:rPr>
          <w:rStyle w:val="NoneA"/>
        </w:rPr>
        <w:br/>
      </w:r>
      <w:r>
        <w:rPr>
          <w:rStyle w:val="NoneA"/>
        </w:rPr>
        <w:br/>
        <w:t>Bar staff will be wearing black with an Arts House Logo.</w:t>
      </w:r>
    </w:p>
    <w:p w14:paraId="36F07F5C" w14:textId="77777777" w:rsidR="00100DF7" w:rsidRDefault="00100DF7" w:rsidP="00767252">
      <w:pPr>
        <w:pStyle w:val="BodyA"/>
        <w:suppressAutoHyphens/>
        <w:rPr>
          <w:rStyle w:val="NoneA"/>
        </w:rPr>
      </w:pPr>
    </w:p>
    <w:p w14:paraId="36F07F5D" w14:textId="77777777" w:rsidR="00100DF7" w:rsidRDefault="00000000" w:rsidP="00767252">
      <w:pPr>
        <w:pStyle w:val="BodyA"/>
        <w:suppressAutoHyphens/>
        <w:rPr>
          <w:rStyle w:val="NoneA"/>
        </w:rPr>
      </w:pPr>
      <w:r>
        <w:rPr>
          <w:rStyle w:val="NoneA"/>
        </w:rPr>
        <w:t xml:space="preserve">We have a range of alcoholic and non-alcoholic beverages for sale. </w:t>
      </w:r>
    </w:p>
    <w:p w14:paraId="36F07F5E" w14:textId="77777777" w:rsidR="00100DF7" w:rsidRDefault="00100DF7" w:rsidP="00767252">
      <w:pPr>
        <w:pStyle w:val="BodyA"/>
        <w:suppressAutoHyphens/>
        <w:rPr>
          <w:rStyle w:val="NoneA"/>
        </w:rPr>
      </w:pPr>
    </w:p>
    <w:p w14:paraId="36F07F5F" w14:textId="77777777" w:rsidR="00100DF7" w:rsidRDefault="00000000" w:rsidP="00767252">
      <w:pPr>
        <w:pStyle w:val="BodyA"/>
        <w:suppressAutoHyphens/>
        <w:rPr>
          <w:rStyle w:val="None"/>
          <w:shd w:val="clear" w:color="auto" w:fill="FFFFFF"/>
        </w:rPr>
      </w:pPr>
      <w:r>
        <w:rPr>
          <w:rStyle w:val="None"/>
          <w:shd w:val="clear" w:color="auto" w:fill="FFFFFF"/>
        </w:rPr>
        <w:t>We are a cashless venue and accept EFTPOS, Visa and Mastercard payments.</w:t>
      </w:r>
    </w:p>
    <w:p w14:paraId="36F07F60" w14:textId="77777777" w:rsidR="00100DF7" w:rsidRDefault="00100DF7" w:rsidP="00767252">
      <w:pPr>
        <w:pStyle w:val="BodyA"/>
        <w:suppressAutoHyphens/>
        <w:rPr>
          <w:rStyle w:val="NoneA"/>
        </w:rPr>
      </w:pPr>
    </w:p>
    <w:p w14:paraId="36F07F61" w14:textId="77777777" w:rsidR="00100DF7" w:rsidRDefault="00000000" w:rsidP="00767252">
      <w:pPr>
        <w:pStyle w:val="BodyA"/>
        <w:suppressAutoHyphens/>
      </w:pPr>
      <w:r>
        <w:rPr>
          <w:rStyle w:val="None"/>
          <w:rFonts w:ascii="Arial Unicode MS" w:hAnsi="Arial Unicode MS"/>
        </w:rPr>
        <w:br w:type="page"/>
      </w:r>
    </w:p>
    <w:p w14:paraId="36F07F62" w14:textId="77777777" w:rsidR="00100DF7" w:rsidRDefault="00000000" w:rsidP="00767252">
      <w:pPr>
        <w:pStyle w:val="Heading2"/>
        <w:suppressAutoHyphens/>
        <w:rPr>
          <w:rStyle w:val="None"/>
          <w:b/>
          <w:bCs/>
        </w:rPr>
      </w:pPr>
      <w:bookmarkStart w:id="26" w:name="_Toc182827879"/>
      <w:r>
        <w:rPr>
          <w:rStyle w:val="None"/>
          <w:rFonts w:eastAsia="Arial Unicode MS" w:cs="Arial Unicode MS"/>
          <w:b/>
          <w:bCs/>
          <w:lang w:val="en-US"/>
        </w:rPr>
        <w:lastRenderedPageBreak/>
        <w:t>Quiet Space</w:t>
      </w:r>
      <w:bookmarkEnd w:id="26"/>
    </w:p>
    <w:p w14:paraId="36F07F63" w14:textId="77777777" w:rsidR="00100DF7" w:rsidRDefault="00100DF7" w:rsidP="00767252">
      <w:pPr>
        <w:pStyle w:val="BodyA"/>
        <w:suppressAutoHyphens/>
      </w:pPr>
    </w:p>
    <w:p w14:paraId="36F07F64" w14:textId="77777777" w:rsidR="00100DF7" w:rsidRDefault="00000000" w:rsidP="00767252">
      <w:pPr>
        <w:pStyle w:val="BodyA"/>
        <w:suppressAutoHyphens/>
        <w:rPr>
          <w:rStyle w:val="NoneA"/>
        </w:rPr>
      </w:pPr>
      <w:r>
        <w:rPr>
          <w:rStyle w:val="NoneA"/>
          <w:noProof/>
        </w:rPr>
        <w:drawing>
          <wp:inline distT="0" distB="0" distL="0" distR="0" wp14:anchorId="36F08006" wp14:editId="36F08007">
            <wp:extent cx="713741" cy="713741"/>
            <wp:effectExtent l="0" t="0" r="0" b="0"/>
            <wp:docPr id="1073741848" name="officeArt object" descr="Quite Space access symbol"/>
            <wp:cNvGraphicFramePr/>
            <a:graphic xmlns:a="http://schemas.openxmlformats.org/drawingml/2006/main">
              <a:graphicData uri="http://schemas.openxmlformats.org/drawingml/2006/picture">
                <pic:pic xmlns:pic="http://schemas.openxmlformats.org/drawingml/2006/picture">
                  <pic:nvPicPr>
                    <pic:cNvPr id="1073741848" name="Quite Space access symbol" descr="Quite Space access symbol"/>
                    <pic:cNvPicPr>
                      <a:picLocks noChangeAspect="1"/>
                    </pic:cNvPicPr>
                  </pic:nvPicPr>
                  <pic:blipFill>
                    <a:blip r:embed="rId34"/>
                    <a:stretch>
                      <a:fillRect/>
                    </a:stretch>
                  </pic:blipFill>
                  <pic:spPr>
                    <a:xfrm>
                      <a:off x="0" y="0"/>
                      <a:ext cx="713741" cy="713741"/>
                    </a:xfrm>
                    <a:prstGeom prst="rect">
                      <a:avLst/>
                    </a:prstGeom>
                    <a:ln w="12700" cap="flat">
                      <a:noFill/>
                      <a:miter lim="400000"/>
                    </a:ln>
                    <a:effectLst/>
                  </pic:spPr>
                </pic:pic>
              </a:graphicData>
            </a:graphic>
          </wp:inline>
        </w:drawing>
      </w:r>
    </w:p>
    <w:p w14:paraId="36F07F65" w14:textId="77777777" w:rsidR="00100DF7" w:rsidRDefault="00100DF7" w:rsidP="00767252">
      <w:pPr>
        <w:pStyle w:val="BodyA"/>
        <w:suppressAutoHyphens/>
      </w:pPr>
    </w:p>
    <w:p w14:paraId="36F07F66" w14:textId="77777777" w:rsidR="00100DF7" w:rsidRDefault="00000000" w:rsidP="00767252">
      <w:pPr>
        <w:pStyle w:val="BodyA"/>
        <w:suppressAutoHyphens/>
        <w:spacing w:line="360" w:lineRule="auto"/>
        <w:rPr>
          <w:rStyle w:val="NoneA"/>
        </w:rPr>
      </w:pPr>
      <w:r>
        <w:rPr>
          <w:rStyle w:val="NoneA"/>
          <w:noProof/>
        </w:rPr>
        <w:drawing>
          <wp:anchor distT="0" distB="0" distL="0" distR="0" simplePos="0" relativeHeight="251660288" behindDoc="0" locked="0" layoutInCell="1" allowOverlap="1" wp14:anchorId="36F08008" wp14:editId="36F08009">
            <wp:simplePos x="0" y="0"/>
            <wp:positionH relativeFrom="page">
              <wp:posOffset>360045</wp:posOffset>
            </wp:positionH>
            <wp:positionV relativeFrom="line">
              <wp:posOffset>1342389</wp:posOffset>
            </wp:positionV>
            <wp:extent cx="3244933" cy="2237121"/>
            <wp:effectExtent l="0" t="0" r="0" b="0"/>
            <wp:wrapTopAndBottom distT="0" distB="0"/>
            <wp:docPr id="1073741849" name="officeArt object" descr="Quite Space."/>
            <wp:cNvGraphicFramePr/>
            <a:graphic xmlns:a="http://schemas.openxmlformats.org/drawingml/2006/main">
              <a:graphicData uri="http://schemas.openxmlformats.org/drawingml/2006/picture">
                <pic:pic xmlns:pic="http://schemas.openxmlformats.org/drawingml/2006/picture">
                  <pic:nvPicPr>
                    <pic:cNvPr id="1073741849" name="Quite Space." descr="Quite Space."/>
                    <pic:cNvPicPr>
                      <a:picLocks noChangeAspect="1"/>
                    </pic:cNvPicPr>
                  </pic:nvPicPr>
                  <pic:blipFill>
                    <a:blip r:embed="rId35"/>
                    <a:srcRect t="8039"/>
                    <a:stretch>
                      <a:fillRect/>
                    </a:stretch>
                  </pic:blipFill>
                  <pic:spPr>
                    <a:xfrm>
                      <a:off x="0" y="0"/>
                      <a:ext cx="3244933" cy="2237121"/>
                    </a:xfrm>
                    <a:prstGeom prst="rect">
                      <a:avLst/>
                    </a:prstGeom>
                    <a:ln w="12700" cap="flat">
                      <a:noFill/>
                      <a:miter lim="400000"/>
                    </a:ln>
                    <a:effectLst/>
                  </pic:spPr>
                </pic:pic>
              </a:graphicData>
            </a:graphic>
          </wp:anchor>
        </w:drawing>
      </w:r>
      <w:r>
        <w:rPr>
          <w:rStyle w:val="NoneA"/>
        </w:rPr>
        <w:t xml:space="preserve">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w:t>
      </w:r>
      <w:proofErr w:type="gramStart"/>
      <w:r>
        <w:rPr>
          <w:rStyle w:val="NoneA"/>
        </w:rPr>
        <w:t>prayer</w:t>
      </w:r>
      <w:proofErr w:type="gramEnd"/>
      <w:r>
        <w:rPr>
          <w:rStyle w:val="NoneA"/>
        </w:rPr>
        <w:t xml:space="preserve"> or parenting space.</w:t>
      </w:r>
    </w:p>
    <w:p w14:paraId="36F07F67" w14:textId="77777777" w:rsidR="00100DF7" w:rsidRDefault="00100DF7" w:rsidP="00767252">
      <w:pPr>
        <w:pStyle w:val="BodyA"/>
        <w:suppressAutoHyphens/>
        <w:spacing w:line="360" w:lineRule="auto"/>
        <w:rPr>
          <w:rStyle w:val="NoneA"/>
        </w:rPr>
      </w:pPr>
    </w:p>
    <w:p w14:paraId="36F07F69" w14:textId="77777777" w:rsidR="00100DF7" w:rsidRDefault="00000000" w:rsidP="00767252">
      <w:pPr>
        <w:pStyle w:val="BodyA"/>
        <w:suppressAutoHyphens/>
      </w:pPr>
      <w:r>
        <w:rPr>
          <w:rStyle w:val="None"/>
          <w:noProof/>
          <w:sz w:val="24"/>
          <w:szCs w:val="24"/>
        </w:rPr>
        <w:drawing>
          <wp:anchor distT="0" distB="0" distL="0" distR="0" simplePos="0" relativeHeight="251661312" behindDoc="0" locked="0" layoutInCell="1" allowOverlap="1" wp14:anchorId="36F0800A" wp14:editId="36F0800B">
            <wp:simplePos x="0" y="0"/>
            <wp:positionH relativeFrom="column">
              <wp:posOffset>-38100</wp:posOffset>
            </wp:positionH>
            <wp:positionV relativeFrom="line">
              <wp:posOffset>551812</wp:posOffset>
            </wp:positionV>
            <wp:extent cx="3251200" cy="2246606"/>
            <wp:effectExtent l="0" t="0" r="0" b="0"/>
            <wp:wrapTopAndBottom distT="0" distB="0"/>
            <wp:docPr id="1073741851" name="officeArt object" descr="Quite Space."/>
            <wp:cNvGraphicFramePr/>
            <a:graphic xmlns:a="http://schemas.openxmlformats.org/drawingml/2006/main">
              <a:graphicData uri="http://schemas.openxmlformats.org/drawingml/2006/picture">
                <pic:pic xmlns:pic="http://schemas.openxmlformats.org/drawingml/2006/picture">
                  <pic:nvPicPr>
                    <pic:cNvPr id="1073741851" name="Quite Space." descr="Quite Space."/>
                    <pic:cNvPicPr>
                      <a:picLocks noChangeAspect="1"/>
                    </pic:cNvPicPr>
                  </pic:nvPicPr>
                  <pic:blipFill>
                    <a:blip r:embed="rId36"/>
                    <a:srcRect t="7806"/>
                    <a:stretch>
                      <a:fillRect/>
                    </a:stretch>
                  </pic:blipFill>
                  <pic:spPr>
                    <a:xfrm>
                      <a:off x="0" y="0"/>
                      <a:ext cx="3251200" cy="2246606"/>
                    </a:xfrm>
                    <a:prstGeom prst="rect">
                      <a:avLst/>
                    </a:prstGeom>
                    <a:ln w="12700" cap="flat">
                      <a:noFill/>
                      <a:miter lim="400000"/>
                    </a:ln>
                    <a:effectLst/>
                  </pic:spPr>
                </pic:pic>
              </a:graphicData>
            </a:graphic>
          </wp:anchor>
        </w:drawing>
      </w:r>
      <w:r>
        <w:rPr>
          <w:rStyle w:val="NoneA"/>
        </w:rPr>
        <w:t xml:space="preserve">Image: Quiet space with lights dimmed and chairs in a circle </w:t>
      </w:r>
    </w:p>
    <w:p w14:paraId="36F07F6A" w14:textId="77777777" w:rsidR="00100DF7" w:rsidRDefault="00100DF7" w:rsidP="00767252">
      <w:pPr>
        <w:pStyle w:val="BodyA"/>
        <w:suppressAutoHyphens/>
        <w:spacing w:line="360" w:lineRule="auto"/>
      </w:pPr>
    </w:p>
    <w:p w14:paraId="36F07F6B" w14:textId="77777777" w:rsidR="00100DF7" w:rsidRDefault="00100DF7" w:rsidP="00767252">
      <w:pPr>
        <w:pStyle w:val="BodyA"/>
        <w:suppressAutoHyphens/>
      </w:pPr>
    </w:p>
    <w:p w14:paraId="36F07F6C" w14:textId="77777777" w:rsidR="00100DF7" w:rsidRDefault="00000000" w:rsidP="00767252">
      <w:pPr>
        <w:pStyle w:val="BodyA"/>
        <w:suppressAutoHyphens/>
        <w:rPr>
          <w:rStyle w:val="NoneA"/>
        </w:rPr>
      </w:pPr>
      <w:r>
        <w:rPr>
          <w:rStyle w:val="NoneA"/>
        </w:rPr>
        <w:t xml:space="preserve">Image: A corner of the Quiet Space, showing the kitchenette and </w:t>
      </w:r>
      <w:proofErr w:type="gramStart"/>
      <w:r>
        <w:rPr>
          <w:rStyle w:val="NoneA"/>
        </w:rPr>
        <w:t>book shelf</w:t>
      </w:r>
      <w:proofErr w:type="gramEnd"/>
      <w:r>
        <w:rPr>
          <w:rStyle w:val="NoneA"/>
        </w:rPr>
        <w:t>.</w:t>
      </w:r>
    </w:p>
    <w:p w14:paraId="36F07F6D" w14:textId="77777777" w:rsidR="00100DF7" w:rsidRDefault="00100DF7" w:rsidP="00767252">
      <w:pPr>
        <w:pStyle w:val="BodyA"/>
        <w:suppressAutoHyphens/>
        <w:rPr>
          <w:rStyle w:val="NoneA"/>
          <w:sz w:val="24"/>
          <w:szCs w:val="24"/>
        </w:rPr>
      </w:pPr>
    </w:p>
    <w:p w14:paraId="36F07F6E" w14:textId="77777777" w:rsidR="00100DF7" w:rsidRDefault="00100DF7" w:rsidP="00767252">
      <w:pPr>
        <w:pStyle w:val="BodyA"/>
        <w:suppressAutoHyphens/>
        <w:rPr>
          <w:rStyle w:val="NoneA"/>
          <w:sz w:val="24"/>
          <w:szCs w:val="24"/>
        </w:rPr>
      </w:pPr>
    </w:p>
    <w:p w14:paraId="36F07F6F" w14:textId="77777777" w:rsidR="00100DF7" w:rsidRDefault="00100DF7" w:rsidP="00767252">
      <w:pPr>
        <w:pStyle w:val="Heading2"/>
        <w:suppressAutoHyphens/>
        <w:rPr>
          <w:rStyle w:val="None"/>
          <w:b/>
          <w:bCs/>
        </w:rPr>
      </w:pPr>
    </w:p>
    <w:p w14:paraId="36F07F70" w14:textId="77777777" w:rsidR="00100DF7" w:rsidRDefault="00000000" w:rsidP="00767252">
      <w:pPr>
        <w:pStyle w:val="Heading2"/>
        <w:suppressAutoHyphens/>
        <w:rPr>
          <w:rStyle w:val="None"/>
          <w:b/>
          <w:bCs/>
        </w:rPr>
      </w:pPr>
      <w:bookmarkStart w:id="27" w:name="_Toc182827880"/>
      <w:r>
        <w:rPr>
          <w:rStyle w:val="None"/>
          <w:rFonts w:eastAsia="Arial Unicode MS" w:cs="Arial Unicode MS"/>
          <w:b/>
          <w:bCs/>
          <w:lang w:val="en-US"/>
        </w:rPr>
        <w:t>Bathrooms</w:t>
      </w:r>
      <w:bookmarkEnd w:id="27"/>
    </w:p>
    <w:p w14:paraId="36F07F71" w14:textId="77777777" w:rsidR="00100DF7" w:rsidRDefault="00100DF7" w:rsidP="00767252">
      <w:pPr>
        <w:pStyle w:val="BodyA"/>
        <w:suppressAutoHyphens/>
        <w:rPr>
          <w:rStyle w:val="None"/>
          <w:b/>
          <w:bCs/>
        </w:rPr>
      </w:pPr>
    </w:p>
    <w:p w14:paraId="36F07F72" w14:textId="77777777" w:rsidR="00100DF7" w:rsidRDefault="00000000" w:rsidP="00767252">
      <w:pPr>
        <w:pStyle w:val="BodyA"/>
        <w:suppressAutoHyphens/>
        <w:spacing w:line="360" w:lineRule="auto"/>
        <w:rPr>
          <w:rStyle w:val="NoneA"/>
        </w:rPr>
      </w:pPr>
      <w:r>
        <w:rPr>
          <w:rStyle w:val="NoneA"/>
        </w:rPr>
        <w:t>All bathrooms have Dyson hand dryers with sensor activation. There is an accessible bathroom that is single use on ground level opposite the Quiet Space. There is another accessible bathroom upstairs – this is accessible via lift or stairs.</w:t>
      </w:r>
    </w:p>
    <w:p w14:paraId="36F07F73" w14:textId="77777777" w:rsidR="00100DF7" w:rsidRDefault="00100DF7" w:rsidP="00767252">
      <w:pPr>
        <w:pStyle w:val="BodyA"/>
        <w:suppressAutoHyphens/>
        <w:spacing w:line="360" w:lineRule="auto"/>
        <w:rPr>
          <w:rStyle w:val="NoneA"/>
        </w:rPr>
      </w:pPr>
    </w:p>
    <w:p w14:paraId="36F07F74" w14:textId="77777777" w:rsidR="00100DF7" w:rsidRDefault="00000000" w:rsidP="00767252">
      <w:pPr>
        <w:pStyle w:val="BodyA"/>
        <w:suppressAutoHyphens/>
        <w:rPr>
          <w:rStyle w:val="None"/>
          <w:b/>
          <w:bCs/>
        </w:rPr>
      </w:pPr>
      <w:r>
        <w:rPr>
          <w:rStyle w:val="NoneA"/>
          <w:noProof/>
        </w:rPr>
        <w:drawing>
          <wp:inline distT="0" distB="0" distL="0" distR="0" wp14:anchorId="36F0800C" wp14:editId="36F0800D">
            <wp:extent cx="5434754" cy="2771776"/>
            <wp:effectExtent l="0" t="0" r="0" b="0"/>
            <wp:docPr id="1073741852" name="officeArt object" descr="Map"/>
            <wp:cNvGraphicFramePr/>
            <a:graphic xmlns:a="http://schemas.openxmlformats.org/drawingml/2006/main">
              <a:graphicData uri="http://schemas.openxmlformats.org/drawingml/2006/picture">
                <pic:pic xmlns:pic="http://schemas.openxmlformats.org/drawingml/2006/picture">
                  <pic:nvPicPr>
                    <pic:cNvPr id="1073741852" name="Map" descr="Map"/>
                    <pic:cNvPicPr>
                      <a:picLocks noChangeAspect="1"/>
                    </pic:cNvPicPr>
                  </pic:nvPicPr>
                  <pic:blipFill>
                    <a:blip r:embed="rId37"/>
                    <a:srcRect t="12191" b="3362"/>
                    <a:stretch>
                      <a:fillRect/>
                    </a:stretch>
                  </pic:blipFill>
                  <pic:spPr>
                    <a:xfrm>
                      <a:off x="0" y="0"/>
                      <a:ext cx="5434754" cy="2771776"/>
                    </a:xfrm>
                    <a:prstGeom prst="rect">
                      <a:avLst/>
                    </a:prstGeom>
                    <a:ln w="12700" cap="flat">
                      <a:noFill/>
                      <a:miter lim="400000"/>
                    </a:ln>
                    <a:effectLst/>
                  </pic:spPr>
                </pic:pic>
              </a:graphicData>
            </a:graphic>
          </wp:inline>
        </w:drawing>
      </w:r>
    </w:p>
    <w:p w14:paraId="36F07F75" w14:textId="77777777" w:rsidR="00100DF7" w:rsidRDefault="00100DF7" w:rsidP="00767252">
      <w:pPr>
        <w:pStyle w:val="BodyA"/>
        <w:suppressAutoHyphens/>
        <w:rPr>
          <w:rStyle w:val="None"/>
          <w:b/>
          <w:bCs/>
        </w:rPr>
      </w:pPr>
    </w:p>
    <w:p w14:paraId="36F07F76" w14:textId="77777777" w:rsidR="00100DF7" w:rsidRDefault="00100DF7" w:rsidP="00767252">
      <w:pPr>
        <w:pStyle w:val="BodyA"/>
        <w:suppressAutoHyphens/>
        <w:rPr>
          <w:rStyle w:val="None"/>
          <w:b/>
          <w:bCs/>
        </w:rPr>
      </w:pPr>
    </w:p>
    <w:p w14:paraId="36F07F7B" w14:textId="32019A89" w:rsidR="00100DF7" w:rsidRDefault="00000000" w:rsidP="004E584E">
      <w:pPr>
        <w:pStyle w:val="BodyA"/>
        <w:suppressAutoHyphens/>
        <w:rPr>
          <w:rStyle w:val="NoneA"/>
        </w:rPr>
      </w:pPr>
      <w:r>
        <w:rPr>
          <w:rStyle w:val="NoneA"/>
        </w:rPr>
        <w:t>Image: Map of ground floor bathroom locations, including entrances and locations with stairs.</w:t>
      </w:r>
    </w:p>
    <w:p w14:paraId="36F07F7C" w14:textId="77777777" w:rsidR="00100DF7" w:rsidRDefault="00100DF7" w:rsidP="00767252">
      <w:pPr>
        <w:pStyle w:val="BodyA"/>
        <w:suppressAutoHyphens/>
        <w:rPr>
          <w:rStyle w:val="NoneA"/>
        </w:rPr>
      </w:pPr>
    </w:p>
    <w:p w14:paraId="36F07F7D" w14:textId="77777777" w:rsidR="00100DF7" w:rsidRDefault="00100DF7" w:rsidP="00767252">
      <w:pPr>
        <w:pStyle w:val="BodyA"/>
        <w:suppressAutoHyphens/>
        <w:rPr>
          <w:rStyle w:val="NoneA"/>
        </w:rPr>
      </w:pPr>
    </w:p>
    <w:p w14:paraId="36F07F7E" w14:textId="77777777" w:rsidR="00100DF7" w:rsidRDefault="00100DF7" w:rsidP="00767252">
      <w:pPr>
        <w:pStyle w:val="BodyA"/>
        <w:suppressAutoHyphens/>
        <w:rPr>
          <w:rStyle w:val="NoneA"/>
        </w:rPr>
      </w:pPr>
    </w:p>
    <w:p w14:paraId="36F07F7F" w14:textId="77777777" w:rsidR="00100DF7" w:rsidRDefault="00100DF7" w:rsidP="00767252">
      <w:pPr>
        <w:pStyle w:val="BodyA"/>
        <w:suppressAutoHyphens/>
        <w:rPr>
          <w:rStyle w:val="NoneA"/>
        </w:rPr>
      </w:pPr>
    </w:p>
    <w:p w14:paraId="36F07F80" w14:textId="77777777" w:rsidR="00100DF7" w:rsidRDefault="00100DF7" w:rsidP="00767252">
      <w:pPr>
        <w:pStyle w:val="BodyA"/>
        <w:suppressAutoHyphens/>
        <w:rPr>
          <w:rStyle w:val="NoneA"/>
        </w:rPr>
      </w:pPr>
    </w:p>
    <w:p w14:paraId="36F07F81" w14:textId="77777777" w:rsidR="00100DF7" w:rsidRDefault="00100DF7" w:rsidP="00767252">
      <w:pPr>
        <w:pStyle w:val="BodyA"/>
        <w:suppressAutoHyphens/>
        <w:rPr>
          <w:rStyle w:val="NoneA"/>
        </w:rPr>
      </w:pPr>
    </w:p>
    <w:p w14:paraId="36F07F82" w14:textId="77777777" w:rsidR="00100DF7" w:rsidRDefault="00100DF7" w:rsidP="00767252">
      <w:pPr>
        <w:pStyle w:val="BodyA"/>
        <w:suppressAutoHyphens/>
        <w:rPr>
          <w:rStyle w:val="NoneA"/>
        </w:rPr>
      </w:pPr>
    </w:p>
    <w:p w14:paraId="36F07F83" w14:textId="77777777" w:rsidR="00100DF7" w:rsidRDefault="00100DF7" w:rsidP="00767252">
      <w:pPr>
        <w:pStyle w:val="BodyA"/>
        <w:suppressAutoHyphens/>
        <w:rPr>
          <w:rStyle w:val="NoneA"/>
        </w:rPr>
      </w:pPr>
    </w:p>
    <w:p w14:paraId="36F07F84" w14:textId="77777777" w:rsidR="00100DF7" w:rsidRDefault="00100DF7" w:rsidP="00767252">
      <w:pPr>
        <w:pStyle w:val="BodyA"/>
        <w:suppressAutoHyphens/>
        <w:rPr>
          <w:rStyle w:val="None"/>
          <w:b/>
          <w:bCs/>
        </w:rPr>
      </w:pPr>
    </w:p>
    <w:p w14:paraId="36F07F85" w14:textId="77777777" w:rsidR="00100DF7" w:rsidRDefault="00000000" w:rsidP="00767252">
      <w:pPr>
        <w:pStyle w:val="BodyA"/>
        <w:suppressAutoHyphens/>
      </w:pPr>
      <w:r>
        <w:rPr>
          <w:rStyle w:val="None"/>
          <w:rFonts w:ascii="Arial Unicode MS" w:hAnsi="Arial Unicode MS"/>
        </w:rPr>
        <w:br w:type="page"/>
      </w:r>
    </w:p>
    <w:p w14:paraId="36F07F86" w14:textId="77777777" w:rsidR="00100DF7" w:rsidRDefault="00000000" w:rsidP="00767252">
      <w:pPr>
        <w:pStyle w:val="Heading2"/>
        <w:suppressAutoHyphens/>
        <w:rPr>
          <w:rStyle w:val="None"/>
          <w:b/>
          <w:bCs/>
        </w:rPr>
      </w:pPr>
      <w:bookmarkStart w:id="28" w:name="_Toc182827881"/>
      <w:r>
        <w:rPr>
          <w:rStyle w:val="None"/>
          <w:rFonts w:eastAsia="Arial Unicode MS" w:cs="Arial Unicode MS"/>
          <w:b/>
          <w:bCs/>
          <w:lang w:val="en-US"/>
        </w:rPr>
        <w:lastRenderedPageBreak/>
        <w:t>Lift</w:t>
      </w:r>
      <w:bookmarkEnd w:id="28"/>
    </w:p>
    <w:p w14:paraId="36F07F87" w14:textId="77777777" w:rsidR="00100DF7" w:rsidRDefault="00100DF7" w:rsidP="00767252">
      <w:pPr>
        <w:pStyle w:val="BodyA"/>
        <w:suppressAutoHyphens/>
        <w:rPr>
          <w:rStyle w:val="NoneA"/>
        </w:rPr>
      </w:pPr>
    </w:p>
    <w:p w14:paraId="36F07F88" w14:textId="77777777" w:rsidR="00100DF7" w:rsidRDefault="00000000" w:rsidP="00767252">
      <w:pPr>
        <w:pStyle w:val="BodyA"/>
        <w:suppressAutoHyphens/>
        <w:spacing w:line="360" w:lineRule="auto"/>
        <w:rPr>
          <w:rStyle w:val="NoneA"/>
        </w:rPr>
      </w:pPr>
      <w:r>
        <w:rPr>
          <w:rStyle w:val="NoneA"/>
        </w:rPr>
        <w:t>The lift is located behind reception desk in the foyer.</w:t>
      </w:r>
    </w:p>
    <w:p w14:paraId="36F07F89" w14:textId="77777777" w:rsidR="00100DF7" w:rsidRDefault="00000000" w:rsidP="00767252">
      <w:pPr>
        <w:pStyle w:val="BodyA"/>
        <w:suppressAutoHyphens/>
        <w:spacing w:line="360" w:lineRule="auto"/>
        <w:rPr>
          <w:rStyle w:val="NoneA"/>
        </w:rPr>
      </w:pPr>
      <w:r>
        <w:rPr>
          <w:rStyle w:val="NoneA"/>
        </w:rPr>
        <w:t>The closest entry to the lift is via George Johnson Lane.</w:t>
      </w:r>
    </w:p>
    <w:p w14:paraId="36F07F8A" w14:textId="77777777" w:rsidR="00100DF7" w:rsidRDefault="00100DF7" w:rsidP="00767252">
      <w:pPr>
        <w:pStyle w:val="BodyA"/>
        <w:suppressAutoHyphens/>
        <w:rPr>
          <w:rStyle w:val="NoneA"/>
        </w:rPr>
      </w:pPr>
    </w:p>
    <w:p w14:paraId="36F07F8B" w14:textId="77777777" w:rsidR="00100DF7" w:rsidRDefault="00000000" w:rsidP="00767252">
      <w:pPr>
        <w:pStyle w:val="BodyA"/>
        <w:suppressAutoHyphens/>
        <w:rPr>
          <w:rStyle w:val="None"/>
          <w:b/>
          <w:bCs/>
        </w:rPr>
      </w:pPr>
      <w:r>
        <w:rPr>
          <w:rStyle w:val="NoneA"/>
          <w:noProof/>
        </w:rPr>
        <w:drawing>
          <wp:inline distT="0" distB="0" distL="0" distR="0" wp14:anchorId="36F0800E" wp14:editId="36F0800F">
            <wp:extent cx="5318076" cy="4337369"/>
            <wp:effectExtent l="0" t="0" r="0" b="0"/>
            <wp:docPr id="1073741853" name="officeArt object" descr="external view of the lift from the ground floor foyer.  The lift has silver metal automated doors and a button mount to the right of the doorframe. "/>
            <wp:cNvGraphicFramePr/>
            <a:graphic xmlns:a="http://schemas.openxmlformats.org/drawingml/2006/main">
              <a:graphicData uri="http://schemas.openxmlformats.org/drawingml/2006/picture">
                <pic:pic xmlns:pic="http://schemas.openxmlformats.org/drawingml/2006/picture">
                  <pic:nvPicPr>
                    <pic:cNvPr id="1073741853" name="external view of the lift from the ground floor foyer.  The lift has silver metal automated doors and a button mount to the right of the doorframe. " descr="external view of the lift from the ground floor foyer.  The lift has silver metal automated doors and a button mount to the right of the doorframe. "/>
                    <pic:cNvPicPr>
                      <a:picLocks noChangeAspect="1"/>
                    </pic:cNvPicPr>
                  </pic:nvPicPr>
                  <pic:blipFill>
                    <a:blip r:embed="rId38"/>
                    <a:stretch>
                      <a:fillRect/>
                    </a:stretch>
                  </pic:blipFill>
                  <pic:spPr>
                    <a:xfrm rot="5400000">
                      <a:off x="0" y="0"/>
                      <a:ext cx="5318076" cy="4337369"/>
                    </a:xfrm>
                    <a:prstGeom prst="rect">
                      <a:avLst/>
                    </a:prstGeom>
                    <a:ln w="12700" cap="flat">
                      <a:noFill/>
                      <a:miter lim="400000"/>
                    </a:ln>
                    <a:effectLst/>
                  </pic:spPr>
                </pic:pic>
              </a:graphicData>
            </a:graphic>
          </wp:inline>
        </w:drawing>
      </w:r>
      <w:r>
        <w:rPr>
          <w:rStyle w:val="None"/>
          <w:b/>
          <w:bCs/>
        </w:rPr>
        <w:br/>
      </w:r>
    </w:p>
    <w:p w14:paraId="36F07F8C" w14:textId="77777777" w:rsidR="00100DF7" w:rsidRDefault="00100DF7" w:rsidP="00767252">
      <w:pPr>
        <w:pStyle w:val="BodyA"/>
        <w:suppressAutoHyphens/>
        <w:rPr>
          <w:rStyle w:val="None"/>
          <w:b/>
          <w:bCs/>
        </w:rPr>
      </w:pPr>
    </w:p>
    <w:p w14:paraId="36F07F8D" w14:textId="77777777" w:rsidR="00100DF7" w:rsidRDefault="00100DF7" w:rsidP="00767252">
      <w:pPr>
        <w:pStyle w:val="BodyA"/>
        <w:suppressAutoHyphens/>
        <w:rPr>
          <w:rStyle w:val="None"/>
          <w:b/>
          <w:bCs/>
        </w:rPr>
      </w:pPr>
    </w:p>
    <w:p w14:paraId="36F07F8E" w14:textId="77777777" w:rsidR="00100DF7" w:rsidRDefault="00100DF7" w:rsidP="00767252">
      <w:pPr>
        <w:pStyle w:val="BodyA"/>
        <w:suppressAutoHyphens/>
        <w:rPr>
          <w:rStyle w:val="None"/>
          <w:b/>
          <w:bCs/>
        </w:rPr>
      </w:pPr>
    </w:p>
    <w:p w14:paraId="36F07F8F" w14:textId="77777777" w:rsidR="00100DF7" w:rsidRDefault="00100DF7" w:rsidP="00767252">
      <w:pPr>
        <w:pStyle w:val="BodyA"/>
        <w:suppressAutoHyphens/>
        <w:rPr>
          <w:rStyle w:val="None"/>
          <w:b/>
          <w:bCs/>
        </w:rPr>
      </w:pPr>
    </w:p>
    <w:p w14:paraId="36F07F90" w14:textId="77777777" w:rsidR="00100DF7" w:rsidRDefault="00100DF7" w:rsidP="00767252">
      <w:pPr>
        <w:pStyle w:val="BodyA"/>
        <w:suppressAutoHyphens/>
        <w:rPr>
          <w:rStyle w:val="None"/>
          <w:b/>
          <w:bCs/>
        </w:rPr>
      </w:pPr>
    </w:p>
    <w:p w14:paraId="36F07F91" w14:textId="77777777" w:rsidR="00100DF7" w:rsidRDefault="00100DF7" w:rsidP="00767252">
      <w:pPr>
        <w:pStyle w:val="BodyA"/>
        <w:suppressAutoHyphens/>
        <w:rPr>
          <w:rStyle w:val="None"/>
          <w:b/>
          <w:bCs/>
        </w:rPr>
      </w:pPr>
    </w:p>
    <w:p w14:paraId="36F07F92" w14:textId="77777777" w:rsidR="00100DF7" w:rsidRDefault="00100DF7" w:rsidP="00767252">
      <w:pPr>
        <w:pStyle w:val="BodyA"/>
        <w:suppressAutoHyphens/>
        <w:rPr>
          <w:rStyle w:val="None"/>
          <w:b/>
          <w:bCs/>
        </w:rPr>
      </w:pPr>
    </w:p>
    <w:p w14:paraId="36F07F93" w14:textId="77777777" w:rsidR="00100DF7" w:rsidRDefault="00100DF7" w:rsidP="00767252">
      <w:pPr>
        <w:pStyle w:val="BodyA"/>
        <w:suppressAutoHyphens/>
        <w:rPr>
          <w:rStyle w:val="None"/>
          <w:b/>
          <w:bCs/>
        </w:rPr>
      </w:pPr>
    </w:p>
    <w:p w14:paraId="4BDE7B78" w14:textId="1ED8739D" w:rsidR="004E584E" w:rsidRDefault="004E584E" w:rsidP="004E584E">
      <w:pPr>
        <w:rPr>
          <w:rStyle w:val="None"/>
          <w:rFonts w:ascii="Arial" w:hAnsi="Arial" w:cs="Arial Unicode MS"/>
          <w:b/>
          <w:bCs/>
          <w:color w:val="000000"/>
          <w:sz w:val="28"/>
          <w:szCs w:val="28"/>
          <w:u w:color="000000"/>
          <w:lang w:eastAsia="en-AU"/>
          <w14:textOutline w14:w="12700" w14:cap="flat" w14:cmpd="sng" w14:algn="ctr">
            <w14:noFill/>
            <w14:prstDash w14:val="solid"/>
            <w14:miter w14:lim="400000"/>
          </w14:textOutline>
        </w:rPr>
      </w:pPr>
      <w:r>
        <w:rPr>
          <w:rStyle w:val="None"/>
          <w:rFonts w:cs="Arial Unicode MS"/>
          <w:b/>
          <w:bCs/>
        </w:rPr>
        <w:br w:type="page"/>
      </w:r>
    </w:p>
    <w:p w14:paraId="36F07F94" w14:textId="6FC0752B" w:rsidR="00100DF7" w:rsidRDefault="00000000" w:rsidP="00767252">
      <w:pPr>
        <w:pStyle w:val="Heading2"/>
        <w:suppressAutoHyphens/>
        <w:rPr>
          <w:rStyle w:val="None"/>
          <w:b/>
          <w:bCs/>
        </w:rPr>
      </w:pPr>
      <w:bookmarkStart w:id="29" w:name="_Toc182827882"/>
      <w:r>
        <w:rPr>
          <w:rStyle w:val="None"/>
          <w:rFonts w:eastAsia="Arial Unicode MS" w:cs="Arial Unicode MS"/>
          <w:b/>
          <w:bCs/>
          <w:lang w:val="en-US"/>
        </w:rPr>
        <w:lastRenderedPageBreak/>
        <w:t>The Warehouse</w:t>
      </w:r>
      <w:bookmarkEnd w:id="29"/>
    </w:p>
    <w:p w14:paraId="36F07F95" w14:textId="77777777" w:rsidR="00100DF7" w:rsidRDefault="00000000" w:rsidP="00767252">
      <w:pPr>
        <w:pStyle w:val="BodyA"/>
        <w:suppressAutoHyphens/>
        <w:spacing w:line="276" w:lineRule="auto"/>
        <w:rPr>
          <w:rStyle w:val="NoneA"/>
        </w:rPr>
      </w:pPr>
      <w:r>
        <w:rPr>
          <w:rStyle w:val="NoneA"/>
        </w:rPr>
        <w:br/>
        <w:t>The Warehouse is separate to the main building of Arts House. You can find the Warehouse by following George Johnson Lane as it snakes around the back of the main Arts House building.</w:t>
      </w:r>
    </w:p>
    <w:p w14:paraId="36F07F96" w14:textId="77777777" w:rsidR="00100DF7" w:rsidRDefault="00100DF7" w:rsidP="00767252">
      <w:pPr>
        <w:pStyle w:val="BodyA"/>
        <w:suppressAutoHyphens/>
        <w:rPr>
          <w:rStyle w:val="NoneA"/>
        </w:rPr>
      </w:pPr>
    </w:p>
    <w:p w14:paraId="36F07F97" w14:textId="77777777" w:rsidR="00100DF7" w:rsidRDefault="00100DF7" w:rsidP="00767252">
      <w:pPr>
        <w:pStyle w:val="BodyA"/>
        <w:suppressAutoHyphens/>
        <w:rPr>
          <w:rStyle w:val="NoneA"/>
        </w:rPr>
      </w:pPr>
    </w:p>
    <w:p w14:paraId="36F07F98" w14:textId="77777777" w:rsidR="00100DF7" w:rsidRDefault="00000000" w:rsidP="00767252">
      <w:pPr>
        <w:pStyle w:val="BodyA"/>
        <w:suppressAutoHyphens/>
        <w:rPr>
          <w:rStyle w:val="NoneA"/>
        </w:rPr>
      </w:pPr>
      <w:r>
        <w:rPr>
          <w:rStyle w:val="NoneA"/>
          <w:noProof/>
        </w:rPr>
        <w:drawing>
          <wp:inline distT="0" distB="0" distL="0" distR="0" wp14:anchorId="36F08010" wp14:editId="36F08011">
            <wp:extent cx="6857177" cy="4377183"/>
            <wp:effectExtent l="0" t="0" r="0" b="0"/>
            <wp:docPr id="1073741854" name="officeArt object" descr="A screenshot of a map with walking directions from the main building of Arts House to the Warehouse behind it. "/>
            <wp:cNvGraphicFramePr/>
            <a:graphic xmlns:a="http://schemas.openxmlformats.org/drawingml/2006/main">
              <a:graphicData uri="http://schemas.openxmlformats.org/drawingml/2006/picture">
                <pic:pic xmlns:pic="http://schemas.openxmlformats.org/drawingml/2006/picture">
                  <pic:nvPicPr>
                    <pic:cNvPr id="1073741854" name="A screenshot of a map with walking directions from the main building of Arts House to the Warehouse behind it. " descr="A screenshot of a map with walking directions from the main building of Arts House to the Warehouse behind it. "/>
                    <pic:cNvPicPr>
                      <a:picLocks noChangeAspect="1"/>
                    </pic:cNvPicPr>
                  </pic:nvPicPr>
                  <pic:blipFill>
                    <a:blip r:embed="rId39"/>
                    <a:srcRect t="1619" b="8083"/>
                    <a:stretch>
                      <a:fillRect/>
                    </a:stretch>
                  </pic:blipFill>
                  <pic:spPr>
                    <a:xfrm>
                      <a:off x="0" y="0"/>
                      <a:ext cx="6857177" cy="4377183"/>
                    </a:xfrm>
                    <a:prstGeom prst="rect">
                      <a:avLst/>
                    </a:prstGeom>
                    <a:ln w="12700" cap="flat">
                      <a:noFill/>
                      <a:miter lim="400000"/>
                    </a:ln>
                    <a:effectLst/>
                  </pic:spPr>
                </pic:pic>
              </a:graphicData>
            </a:graphic>
          </wp:inline>
        </w:drawing>
      </w:r>
    </w:p>
    <w:p w14:paraId="36F07F99" w14:textId="77777777" w:rsidR="00100DF7" w:rsidRDefault="00100DF7" w:rsidP="00767252">
      <w:pPr>
        <w:pStyle w:val="BodyA"/>
        <w:suppressAutoHyphens/>
        <w:rPr>
          <w:rStyle w:val="NoneA"/>
        </w:rPr>
      </w:pPr>
    </w:p>
    <w:p w14:paraId="36F07F9A" w14:textId="77777777" w:rsidR="00100DF7" w:rsidRDefault="00100DF7" w:rsidP="00767252">
      <w:pPr>
        <w:pStyle w:val="BodyA"/>
        <w:suppressAutoHyphens/>
        <w:rPr>
          <w:rStyle w:val="NoneA"/>
        </w:rPr>
      </w:pPr>
    </w:p>
    <w:p w14:paraId="36F07F9B" w14:textId="77777777" w:rsidR="00100DF7" w:rsidRDefault="00000000" w:rsidP="00767252">
      <w:pPr>
        <w:pStyle w:val="BodyA"/>
        <w:suppressAutoHyphens/>
        <w:rPr>
          <w:rStyle w:val="NoneA"/>
        </w:rPr>
      </w:pPr>
      <w:r>
        <w:rPr>
          <w:rStyle w:val="NoneA"/>
        </w:rPr>
        <w:t xml:space="preserve">Image: A screenshot of a map with walking directions from the front of the main building of Arts House to the Warehouse behind it. </w:t>
      </w:r>
    </w:p>
    <w:p w14:paraId="36F07F9C" w14:textId="77777777" w:rsidR="00100DF7" w:rsidRDefault="00000000" w:rsidP="00767252">
      <w:pPr>
        <w:pStyle w:val="BodyA"/>
        <w:suppressAutoHyphens/>
      </w:pPr>
      <w:r>
        <w:rPr>
          <w:rStyle w:val="None"/>
          <w:rFonts w:ascii="Arial Unicode MS" w:hAnsi="Arial Unicode MS"/>
          <w:sz w:val="22"/>
          <w:szCs w:val="22"/>
        </w:rPr>
        <w:br w:type="page"/>
      </w:r>
    </w:p>
    <w:p w14:paraId="36F07F9D" w14:textId="77777777" w:rsidR="00100DF7" w:rsidRDefault="00100DF7" w:rsidP="00767252">
      <w:pPr>
        <w:pStyle w:val="BodyA"/>
        <w:suppressAutoHyphens/>
        <w:rPr>
          <w:rStyle w:val="NoneA"/>
          <w:sz w:val="22"/>
          <w:szCs w:val="22"/>
        </w:rPr>
      </w:pPr>
    </w:p>
    <w:p w14:paraId="36F07F9E" w14:textId="77777777" w:rsidR="00100DF7" w:rsidRDefault="00000000" w:rsidP="00767252">
      <w:pPr>
        <w:pStyle w:val="BodyA"/>
        <w:suppressAutoHyphens/>
        <w:rPr>
          <w:rStyle w:val="None"/>
          <w:b/>
          <w:bCs/>
        </w:rPr>
      </w:pPr>
      <w:r>
        <w:rPr>
          <w:rStyle w:val="None"/>
          <w:b/>
          <w:bCs/>
        </w:rPr>
        <w:t>Warehouse Entrance</w:t>
      </w:r>
      <w:r>
        <w:rPr>
          <w:rStyle w:val="None"/>
          <w:b/>
          <w:bCs/>
        </w:rPr>
        <w:br/>
      </w:r>
      <w:r>
        <w:rPr>
          <w:rStyle w:val="None"/>
          <w:b/>
          <w:bCs/>
        </w:rPr>
        <w:br/>
      </w:r>
      <w:r>
        <w:rPr>
          <w:rStyle w:val="NoneA"/>
        </w:rPr>
        <w:t>The main Warehouse entrance has a wheelchair accessible ramp that is 1150mm wide. The bottom section of the ramp has a gradient of 1:6 and has no handrails. The upper section has a gradient of 1:12 and has handrails on both sides. This main entry to the Warehouse is through an automated, glass sliding door.</w:t>
      </w:r>
      <w:r>
        <w:rPr>
          <w:rStyle w:val="None"/>
          <w:sz w:val="24"/>
          <w:szCs w:val="24"/>
        </w:rPr>
        <w:br/>
      </w:r>
    </w:p>
    <w:p w14:paraId="36F07F9F" w14:textId="77777777" w:rsidR="00100DF7" w:rsidRDefault="00000000" w:rsidP="00767252">
      <w:pPr>
        <w:pStyle w:val="BodyA"/>
        <w:suppressAutoHyphens/>
        <w:rPr>
          <w:rStyle w:val="None"/>
          <w:sz w:val="24"/>
          <w:szCs w:val="24"/>
        </w:rPr>
      </w:pPr>
      <w:r>
        <w:rPr>
          <w:rStyle w:val="None"/>
          <w:rFonts w:ascii="Graphik" w:eastAsia="Graphik" w:hAnsi="Graphik" w:cs="Graphik"/>
          <w:noProof/>
        </w:rPr>
        <w:drawing>
          <wp:inline distT="0" distB="0" distL="0" distR="0" wp14:anchorId="36F08012" wp14:editId="36F08013">
            <wp:extent cx="6496050" cy="4872038"/>
            <wp:effectExtent l="0" t="0" r="0" b="0"/>
            <wp:docPr id="1073741855" name="officeArt object" descr="Ramp leading to The Warehouse."/>
            <wp:cNvGraphicFramePr/>
            <a:graphic xmlns:a="http://schemas.openxmlformats.org/drawingml/2006/main">
              <a:graphicData uri="http://schemas.openxmlformats.org/drawingml/2006/picture">
                <pic:pic xmlns:pic="http://schemas.openxmlformats.org/drawingml/2006/picture">
                  <pic:nvPicPr>
                    <pic:cNvPr id="1073741855" name="Ramp leading to The Warehouse." descr="Ramp leading to The Warehouse."/>
                    <pic:cNvPicPr>
                      <a:picLocks noChangeAspect="1"/>
                    </pic:cNvPicPr>
                  </pic:nvPicPr>
                  <pic:blipFill>
                    <a:blip r:embed="rId40"/>
                    <a:stretch>
                      <a:fillRect/>
                    </a:stretch>
                  </pic:blipFill>
                  <pic:spPr>
                    <a:xfrm>
                      <a:off x="0" y="0"/>
                      <a:ext cx="6496050" cy="4872038"/>
                    </a:xfrm>
                    <a:prstGeom prst="rect">
                      <a:avLst/>
                    </a:prstGeom>
                    <a:ln w="12700" cap="flat">
                      <a:noFill/>
                      <a:miter lim="400000"/>
                    </a:ln>
                    <a:effectLst/>
                  </pic:spPr>
                </pic:pic>
              </a:graphicData>
            </a:graphic>
          </wp:inline>
        </w:drawing>
      </w:r>
      <w:r>
        <w:rPr>
          <w:rStyle w:val="None"/>
          <w:sz w:val="24"/>
          <w:szCs w:val="24"/>
        </w:rPr>
        <w:br/>
      </w:r>
    </w:p>
    <w:p w14:paraId="36F07FA0" w14:textId="77777777" w:rsidR="00100DF7" w:rsidRDefault="00000000" w:rsidP="00767252">
      <w:pPr>
        <w:pStyle w:val="BodyA"/>
        <w:suppressAutoHyphens/>
        <w:rPr>
          <w:rStyle w:val="NoneA"/>
        </w:rPr>
      </w:pPr>
      <w:r>
        <w:rPr>
          <w:rStyle w:val="NoneA"/>
        </w:rPr>
        <w:t>Image description: View of the ramp leading to the main entrance of the Warehouse. The bottom section has no handrails. There are handrails either side of the ramp at the top section and a large red tactile surface indicator on the flat middle section. The door to Warehouse is on the right at the top of this ramp.</w:t>
      </w:r>
    </w:p>
    <w:p w14:paraId="36F07FA1" w14:textId="77777777" w:rsidR="00100DF7" w:rsidRDefault="00100DF7" w:rsidP="00767252">
      <w:pPr>
        <w:pStyle w:val="BodyA"/>
        <w:suppressAutoHyphens/>
        <w:rPr>
          <w:rStyle w:val="NoneA"/>
        </w:rPr>
      </w:pPr>
    </w:p>
    <w:p w14:paraId="36F07FA2" w14:textId="77777777" w:rsidR="00100DF7" w:rsidRDefault="00100DF7" w:rsidP="00767252">
      <w:pPr>
        <w:pStyle w:val="BodyA"/>
        <w:suppressAutoHyphens/>
        <w:rPr>
          <w:rStyle w:val="NoneA"/>
        </w:rPr>
      </w:pPr>
    </w:p>
    <w:p w14:paraId="36F07FA3" w14:textId="77777777" w:rsidR="00100DF7" w:rsidRDefault="00100DF7" w:rsidP="00767252">
      <w:pPr>
        <w:pStyle w:val="BodyA"/>
        <w:suppressAutoHyphens/>
        <w:rPr>
          <w:rStyle w:val="NoneA"/>
        </w:rPr>
      </w:pPr>
    </w:p>
    <w:p w14:paraId="36F07FA4" w14:textId="77777777" w:rsidR="00100DF7" w:rsidRDefault="00100DF7" w:rsidP="00767252">
      <w:pPr>
        <w:pStyle w:val="BodyA"/>
        <w:suppressAutoHyphens/>
        <w:rPr>
          <w:rStyle w:val="NoneA"/>
        </w:rPr>
      </w:pPr>
    </w:p>
    <w:p w14:paraId="36F07FA5" w14:textId="77777777" w:rsidR="00100DF7" w:rsidRDefault="00100DF7" w:rsidP="00767252">
      <w:pPr>
        <w:pStyle w:val="BodyA"/>
        <w:suppressAutoHyphens/>
        <w:rPr>
          <w:rStyle w:val="NoneA"/>
        </w:rPr>
      </w:pPr>
    </w:p>
    <w:p w14:paraId="2D11A9FC" w14:textId="77777777" w:rsidR="004E584E" w:rsidRDefault="004E584E">
      <w:pPr>
        <w:rPr>
          <w:rStyle w:val="None"/>
          <w:rFonts w:ascii="Arial" w:hAnsi="Arial" w:cs="Arial Unicode MS"/>
          <w:b/>
          <w:bCs/>
          <w:color w:val="000000"/>
          <w:sz w:val="28"/>
          <w:szCs w:val="28"/>
          <w:u w:color="000000"/>
          <w:lang w:eastAsia="en-AU"/>
          <w14:textOutline w14:w="12700" w14:cap="flat" w14:cmpd="sng" w14:algn="ctr">
            <w14:noFill/>
            <w14:prstDash w14:val="solid"/>
            <w14:miter w14:lim="400000"/>
          </w14:textOutline>
        </w:rPr>
      </w:pPr>
      <w:r>
        <w:rPr>
          <w:rStyle w:val="None"/>
          <w:rFonts w:cs="Arial Unicode MS"/>
          <w:b/>
          <w:bCs/>
        </w:rPr>
        <w:br w:type="page"/>
      </w:r>
    </w:p>
    <w:p w14:paraId="36F07FA6" w14:textId="70D817B0" w:rsidR="00100DF7" w:rsidRDefault="00000000" w:rsidP="00767252">
      <w:pPr>
        <w:pStyle w:val="Heading2"/>
        <w:suppressAutoHyphens/>
        <w:rPr>
          <w:rStyle w:val="None"/>
          <w:b/>
          <w:bCs/>
        </w:rPr>
      </w:pPr>
      <w:bookmarkStart w:id="30" w:name="_Toc182827883"/>
      <w:r>
        <w:rPr>
          <w:rStyle w:val="None"/>
          <w:rFonts w:eastAsia="Arial Unicode MS" w:cs="Arial Unicode MS"/>
          <w:b/>
          <w:bCs/>
          <w:lang w:val="en-US"/>
        </w:rPr>
        <w:lastRenderedPageBreak/>
        <w:t>The Warehouse Bathrooms</w:t>
      </w:r>
      <w:bookmarkEnd w:id="30"/>
    </w:p>
    <w:p w14:paraId="36F07FA7" w14:textId="77777777" w:rsidR="00100DF7" w:rsidRDefault="00100DF7" w:rsidP="00767252">
      <w:pPr>
        <w:pStyle w:val="BodyA"/>
        <w:suppressAutoHyphens/>
        <w:rPr>
          <w:rStyle w:val="NoneA"/>
        </w:rPr>
      </w:pPr>
    </w:p>
    <w:p w14:paraId="36F07FA8" w14:textId="77777777" w:rsidR="00100DF7" w:rsidRDefault="00000000" w:rsidP="00767252">
      <w:pPr>
        <w:pStyle w:val="BodyA"/>
        <w:suppressAutoHyphens/>
        <w:rPr>
          <w:rStyle w:val="NoneA"/>
        </w:rPr>
      </w:pPr>
      <w:r>
        <w:rPr>
          <w:rStyle w:val="NoneA"/>
        </w:rPr>
        <w:t>The Warehouse space has three separate bathrooms located on the opposite, far right corner from the main entrance.  These are all self-contained and fully enclosed spaces, accessible from a corridor which leads off the main Warehouse space.</w:t>
      </w:r>
    </w:p>
    <w:p w14:paraId="36F07FA9" w14:textId="77777777" w:rsidR="00100DF7" w:rsidRDefault="00100DF7" w:rsidP="00767252">
      <w:pPr>
        <w:pStyle w:val="BodyA"/>
        <w:suppressAutoHyphens/>
        <w:rPr>
          <w:rStyle w:val="NoneA"/>
        </w:rPr>
      </w:pPr>
    </w:p>
    <w:p w14:paraId="36F07FAA" w14:textId="77777777" w:rsidR="00100DF7" w:rsidRDefault="00000000" w:rsidP="00767252">
      <w:pPr>
        <w:pStyle w:val="BodyA"/>
        <w:suppressAutoHyphens/>
        <w:rPr>
          <w:rStyle w:val="None"/>
          <w:sz w:val="22"/>
          <w:szCs w:val="22"/>
        </w:rPr>
      </w:pPr>
      <w:r>
        <w:rPr>
          <w:rStyle w:val="None"/>
          <w:rFonts w:ascii="Graphik" w:eastAsia="Graphik" w:hAnsi="Graphik" w:cs="Graphik"/>
          <w:noProof/>
        </w:rPr>
        <w:drawing>
          <wp:inline distT="0" distB="0" distL="0" distR="0" wp14:anchorId="36F08014" wp14:editId="36F08015">
            <wp:extent cx="4689474" cy="5200797"/>
            <wp:effectExtent l="0" t="0" r="0" b="0"/>
            <wp:docPr id="1073741856" name="officeArt object" descr="Entrance to the block of toilets off the main area of the Warehouse space. "/>
            <wp:cNvGraphicFramePr/>
            <a:graphic xmlns:a="http://schemas.openxmlformats.org/drawingml/2006/main">
              <a:graphicData uri="http://schemas.openxmlformats.org/drawingml/2006/picture">
                <pic:pic xmlns:pic="http://schemas.openxmlformats.org/drawingml/2006/picture">
                  <pic:nvPicPr>
                    <pic:cNvPr id="1073741856" name="Entrance to the block of toilets off the main area of the Warehouse space. " descr="Entrance to the block of toilets off the main area of the Warehouse space. "/>
                    <pic:cNvPicPr>
                      <a:picLocks noChangeAspect="1"/>
                    </pic:cNvPicPr>
                  </pic:nvPicPr>
                  <pic:blipFill>
                    <a:blip r:embed="rId41"/>
                    <a:srcRect l="27535" r="4841"/>
                    <a:stretch>
                      <a:fillRect/>
                    </a:stretch>
                  </pic:blipFill>
                  <pic:spPr>
                    <a:xfrm rot="5400000">
                      <a:off x="0" y="0"/>
                      <a:ext cx="4689474" cy="5200797"/>
                    </a:xfrm>
                    <a:prstGeom prst="rect">
                      <a:avLst/>
                    </a:prstGeom>
                    <a:ln w="12700" cap="flat">
                      <a:noFill/>
                      <a:miter lim="400000"/>
                    </a:ln>
                    <a:effectLst/>
                  </pic:spPr>
                </pic:pic>
              </a:graphicData>
            </a:graphic>
          </wp:inline>
        </w:drawing>
      </w:r>
    </w:p>
    <w:p w14:paraId="36F07FAB" w14:textId="77777777" w:rsidR="00100DF7" w:rsidRDefault="00100DF7" w:rsidP="00767252">
      <w:pPr>
        <w:pStyle w:val="BodyA"/>
        <w:suppressAutoHyphens/>
        <w:rPr>
          <w:rStyle w:val="NoneA"/>
          <w:sz w:val="22"/>
          <w:szCs w:val="22"/>
        </w:rPr>
      </w:pPr>
    </w:p>
    <w:p w14:paraId="36F07FAC" w14:textId="77777777" w:rsidR="00100DF7" w:rsidRDefault="00000000" w:rsidP="00767252">
      <w:pPr>
        <w:pStyle w:val="BodyA"/>
        <w:suppressAutoHyphens/>
      </w:pPr>
      <w:r>
        <w:rPr>
          <w:rStyle w:val="NoneA"/>
        </w:rPr>
        <w:t xml:space="preserve">Image Description: Dark grey sliding doors leading to a block of three toilets. Two toilets are on the </w:t>
      </w:r>
      <w:proofErr w:type="gramStart"/>
      <w:r>
        <w:rPr>
          <w:rStyle w:val="NoneA"/>
        </w:rPr>
        <w:t>left hand</w:t>
      </w:r>
      <w:proofErr w:type="gramEnd"/>
      <w:r>
        <w:rPr>
          <w:rStyle w:val="NoneA"/>
        </w:rPr>
        <w:t xml:space="preserve"> side and the accessible toilet to the right.</w:t>
      </w:r>
      <w:r>
        <w:rPr>
          <w:rStyle w:val="None"/>
          <w:rFonts w:ascii="Arial Unicode MS" w:hAnsi="Arial Unicode MS"/>
        </w:rPr>
        <w:br w:type="page"/>
      </w:r>
    </w:p>
    <w:p w14:paraId="36F07FAD" w14:textId="77777777" w:rsidR="00100DF7" w:rsidRDefault="00100DF7" w:rsidP="00767252">
      <w:pPr>
        <w:pStyle w:val="BodyA"/>
        <w:suppressAutoHyphens/>
        <w:rPr>
          <w:rStyle w:val="NoneA"/>
          <w:sz w:val="22"/>
          <w:szCs w:val="22"/>
        </w:rPr>
      </w:pPr>
    </w:p>
    <w:p w14:paraId="36F07FAE" w14:textId="77777777" w:rsidR="00100DF7" w:rsidRDefault="00000000" w:rsidP="00767252">
      <w:pPr>
        <w:pStyle w:val="Heading"/>
        <w:suppressAutoHyphens/>
        <w:spacing w:line="259" w:lineRule="auto"/>
        <w:rPr>
          <w:rStyle w:val="None"/>
          <w:b/>
          <w:bCs/>
        </w:rPr>
      </w:pPr>
      <w:bookmarkStart w:id="31" w:name="_Toc182827884"/>
      <w:r>
        <w:rPr>
          <w:rStyle w:val="None"/>
          <w:b/>
          <w:bCs/>
        </w:rPr>
        <w:t>Transport</w:t>
      </w:r>
      <w:bookmarkEnd w:id="31"/>
    </w:p>
    <w:p w14:paraId="36F07FAF" w14:textId="77777777" w:rsidR="00100DF7" w:rsidRDefault="00100DF7" w:rsidP="00767252">
      <w:pPr>
        <w:pStyle w:val="BodyA"/>
        <w:suppressAutoHyphens/>
        <w:rPr>
          <w:rStyle w:val="NoneA"/>
        </w:rPr>
      </w:pPr>
    </w:p>
    <w:p w14:paraId="36F07FB0" w14:textId="77777777" w:rsidR="00100DF7" w:rsidRDefault="00000000" w:rsidP="00767252">
      <w:pPr>
        <w:pStyle w:val="Heading2"/>
        <w:suppressAutoHyphens/>
        <w:rPr>
          <w:rStyle w:val="None"/>
          <w:b/>
          <w:bCs/>
        </w:rPr>
      </w:pPr>
      <w:bookmarkStart w:id="32" w:name="_Toc182827885"/>
      <w:r>
        <w:rPr>
          <w:rStyle w:val="None"/>
          <w:rFonts w:eastAsia="Arial Unicode MS" w:cs="Arial Unicode MS"/>
          <w:b/>
          <w:bCs/>
        </w:rPr>
        <w:t>Tram</w:t>
      </w:r>
      <w:bookmarkEnd w:id="32"/>
    </w:p>
    <w:p w14:paraId="36F07FB1" w14:textId="77777777" w:rsidR="00100DF7" w:rsidRDefault="00100DF7" w:rsidP="00767252">
      <w:pPr>
        <w:pStyle w:val="BodyA"/>
        <w:suppressAutoHyphens/>
        <w:spacing w:line="360" w:lineRule="auto"/>
        <w:rPr>
          <w:rStyle w:val="NoneA"/>
        </w:rPr>
      </w:pPr>
    </w:p>
    <w:p w14:paraId="36F07FB2" w14:textId="77777777" w:rsidR="00100DF7" w:rsidRDefault="00000000" w:rsidP="00767252">
      <w:pPr>
        <w:pStyle w:val="BodyA"/>
        <w:suppressAutoHyphens/>
        <w:spacing w:line="360" w:lineRule="auto"/>
        <w:rPr>
          <w:rStyle w:val="NoneA"/>
        </w:rPr>
      </w:pPr>
      <w:r>
        <w:rPr>
          <w:rStyle w:val="NoneA"/>
        </w:rPr>
        <w:t xml:space="preserve">Route 57 (High Floor trams only) </w:t>
      </w:r>
    </w:p>
    <w:p w14:paraId="36F07FB3" w14:textId="77777777" w:rsidR="00100DF7" w:rsidRDefault="00000000" w:rsidP="00767252">
      <w:pPr>
        <w:pStyle w:val="BodyA"/>
        <w:suppressAutoHyphens/>
        <w:spacing w:line="360" w:lineRule="auto"/>
        <w:rPr>
          <w:rStyle w:val="NoneA"/>
        </w:rPr>
      </w:pPr>
      <w:r>
        <w:rPr>
          <w:rStyle w:val="NoneA"/>
        </w:rPr>
        <w:t xml:space="preserve">Stop 12, North Melbourne Town Hall. </w:t>
      </w:r>
    </w:p>
    <w:p w14:paraId="36F07FB4" w14:textId="77777777" w:rsidR="00100DF7" w:rsidRDefault="00000000" w:rsidP="00767252">
      <w:pPr>
        <w:pStyle w:val="BodyA"/>
        <w:suppressAutoHyphens/>
        <w:spacing w:line="360" w:lineRule="auto"/>
        <w:rPr>
          <w:rStyle w:val="NoneA"/>
        </w:rPr>
      </w:pPr>
      <w:r>
        <w:rPr>
          <w:rStyle w:val="NoneA"/>
        </w:rPr>
        <w:t xml:space="preserve">Please note, this is not a wheelchair accessible </w:t>
      </w:r>
      <w:proofErr w:type="gramStart"/>
      <w:r>
        <w:rPr>
          <w:rStyle w:val="NoneA"/>
        </w:rPr>
        <w:t>tram</w:t>
      </w:r>
      <w:proofErr w:type="gramEnd"/>
    </w:p>
    <w:p w14:paraId="36F07FB5" w14:textId="77777777" w:rsidR="00100DF7" w:rsidRDefault="00000000" w:rsidP="00767252">
      <w:pPr>
        <w:pStyle w:val="BodyA"/>
        <w:suppressAutoHyphens/>
        <w:spacing w:line="360" w:lineRule="auto"/>
        <w:rPr>
          <w:rStyle w:val="None"/>
          <w:lang w:val="de-DE"/>
        </w:rPr>
      </w:pPr>
      <w:hyperlink r:id="rId42" w:history="1">
        <w:r>
          <w:rPr>
            <w:rStyle w:val="Hyperlink0"/>
          </w:rPr>
          <w:t>GETTING TO ARTS HOUSE VIDEO LINK</w:t>
        </w:r>
      </w:hyperlink>
    </w:p>
    <w:p w14:paraId="36F07FB6" w14:textId="77777777" w:rsidR="00100DF7" w:rsidRDefault="00100DF7" w:rsidP="00767252">
      <w:pPr>
        <w:pStyle w:val="BodyA"/>
        <w:suppressAutoHyphens/>
        <w:spacing w:line="360" w:lineRule="auto"/>
        <w:rPr>
          <w:rStyle w:val="NoneA"/>
        </w:rPr>
      </w:pPr>
    </w:p>
    <w:p w14:paraId="36F07FB7" w14:textId="77777777" w:rsidR="00100DF7" w:rsidRDefault="00100DF7" w:rsidP="00767252">
      <w:pPr>
        <w:pStyle w:val="BodyA"/>
        <w:suppressAutoHyphens/>
        <w:spacing w:line="360" w:lineRule="auto"/>
        <w:rPr>
          <w:rStyle w:val="NoneA"/>
        </w:rPr>
      </w:pPr>
    </w:p>
    <w:p w14:paraId="36F07FB8" w14:textId="77777777" w:rsidR="00100DF7" w:rsidRDefault="00000000" w:rsidP="00767252">
      <w:pPr>
        <w:pStyle w:val="Heading2"/>
        <w:suppressAutoHyphens/>
        <w:rPr>
          <w:rStyle w:val="None"/>
          <w:b/>
          <w:bCs/>
        </w:rPr>
      </w:pPr>
      <w:bookmarkStart w:id="33" w:name="_Toc182827886"/>
      <w:r>
        <w:rPr>
          <w:rStyle w:val="None"/>
          <w:rFonts w:eastAsia="Arial Unicode MS" w:cs="Arial Unicode MS"/>
          <w:b/>
          <w:bCs/>
          <w:lang w:val="en-US"/>
        </w:rPr>
        <w:t>Train</w:t>
      </w:r>
      <w:bookmarkEnd w:id="33"/>
      <w:r>
        <w:rPr>
          <w:rStyle w:val="None"/>
          <w:rFonts w:eastAsia="Arial Unicode MS" w:cs="Arial Unicode MS"/>
          <w:b/>
          <w:bCs/>
          <w:lang w:val="en-US"/>
        </w:rPr>
        <w:t xml:space="preserve"> </w:t>
      </w:r>
    </w:p>
    <w:p w14:paraId="36F07FB9" w14:textId="77777777" w:rsidR="00100DF7" w:rsidRDefault="00100DF7" w:rsidP="00767252">
      <w:pPr>
        <w:pStyle w:val="BodyA"/>
        <w:suppressAutoHyphens/>
        <w:spacing w:line="360" w:lineRule="auto"/>
        <w:rPr>
          <w:rStyle w:val="NoneA"/>
        </w:rPr>
      </w:pPr>
    </w:p>
    <w:p w14:paraId="36F07FBA" w14:textId="77777777" w:rsidR="00100DF7" w:rsidRDefault="00000000" w:rsidP="00767252">
      <w:pPr>
        <w:pStyle w:val="BodyA"/>
        <w:suppressAutoHyphens/>
        <w:spacing w:line="360" w:lineRule="auto"/>
        <w:rPr>
          <w:rStyle w:val="NoneA"/>
        </w:rPr>
      </w:pPr>
      <w:r>
        <w:rPr>
          <w:rStyle w:val="NoneA"/>
        </w:rPr>
        <w:t xml:space="preserve">Arts House is 1.1km from </w:t>
      </w:r>
      <w:r>
        <w:rPr>
          <w:rStyle w:val="NoneA"/>
        </w:rPr>
        <w:br/>
        <w:t xml:space="preserve">North Melbourne Train Station, </w:t>
      </w:r>
      <w:r>
        <w:rPr>
          <w:rStyle w:val="NoneA"/>
        </w:rPr>
        <w:br/>
        <w:t xml:space="preserve">approximately </w:t>
      </w:r>
      <w:proofErr w:type="gramStart"/>
      <w:r>
        <w:rPr>
          <w:rStyle w:val="NoneA"/>
        </w:rPr>
        <w:t>16 minute</w:t>
      </w:r>
      <w:proofErr w:type="gramEnd"/>
      <w:r>
        <w:rPr>
          <w:rStyle w:val="NoneA"/>
        </w:rPr>
        <w:t xml:space="preserve"> walk </w:t>
      </w:r>
    </w:p>
    <w:p w14:paraId="36F07FBB" w14:textId="77777777" w:rsidR="00100DF7" w:rsidRDefault="00000000" w:rsidP="00767252">
      <w:pPr>
        <w:pStyle w:val="BodyA"/>
        <w:suppressAutoHyphens/>
        <w:spacing w:line="360" w:lineRule="auto"/>
        <w:rPr>
          <w:rStyle w:val="NoneA"/>
        </w:rPr>
      </w:pPr>
      <w:hyperlink r:id="rId43" w:history="1">
        <w:r>
          <w:rPr>
            <w:rStyle w:val="LinkA"/>
          </w:rPr>
          <w:t>North Melbourne Station Information</w:t>
        </w:r>
      </w:hyperlink>
    </w:p>
    <w:p w14:paraId="36F07FBC" w14:textId="77777777" w:rsidR="00100DF7" w:rsidRDefault="00000000" w:rsidP="00767252">
      <w:pPr>
        <w:pStyle w:val="BodyA"/>
        <w:suppressAutoHyphens/>
        <w:spacing w:line="360" w:lineRule="auto"/>
        <w:rPr>
          <w:rStyle w:val="NoneA"/>
        </w:rPr>
      </w:pPr>
      <w:r>
        <w:rPr>
          <w:rStyle w:val="NoneA"/>
        </w:rPr>
        <w:br/>
        <w:t xml:space="preserve">1.2km from Flagstaff Station, </w:t>
      </w:r>
      <w:r>
        <w:rPr>
          <w:rStyle w:val="NoneA"/>
        </w:rPr>
        <w:br/>
        <w:t xml:space="preserve">approximately </w:t>
      </w:r>
      <w:proofErr w:type="gramStart"/>
      <w:r>
        <w:rPr>
          <w:rStyle w:val="NoneA"/>
        </w:rPr>
        <w:t>15 minute</w:t>
      </w:r>
      <w:proofErr w:type="gramEnd"/>
      <w:r>
        <w:rPr>
          <w:rStyle w:val="NoneA"/>
        </w:rPr>
        <w:t xml:space="preserve"> walk</w:t>
      </w:r>
    </w:p>
    <w:p w14:paraId="36F07FBD" w14:textId="77777777" w:rsidR="00100DF7" w:rsidRDefault="00000000" w:rsidP="00767252">
      <w:pPr>
        <w:pStyle w:val="BodyA"/>
        <w:suppressAutoHyphens/>
        <w:spacing w:line="360" w:lineRule="auto"/>
        <w:rPr>
          <w:rStyle w:val="NoneA"/>
        </w:rPr>
      </w:pPr>
      <w:hyperlink r:id="rId44" w:history="1">
        <w:r>
          <w:rPr>
            <w:rStyle w:val="LinkA"/>
          </w:rPr>
          <w:t>Flagstaff Station Information</w:t>
        </w:r>
      </w:hyperlink>
    </w:p>
    <w:p w14:paraId="36F07FBE" w14:textId="77777777" w:rsidR="00100DF7" w:rsidRDefault="00100DF7" w:rsidP="00767252">
      <w:pPr>
        <w:pStyle w:val="BodyA"/>
        <w:suppressAutoHyphens/>
        <w:spacing w:line="360" w:lineRule="auto"/>
        <w:rPr>
          <w:rStyle w:val="NoneA"/>
        </w:rPr>
      </w:pPr>
    </w:p>
    <w:p w14:paraId="36F07FBF" w14:textId="77777777" w:rsidR="00100DF7" w:rsidRDefault="00000000" w:rsidP="00767252">
      <w:pPr>
        <w:pStyle w:val="Heading2"/>
        <w:suppressAutoHyphens/>
        <w:rPr>
          <w:rStyle w:val="None"/>
          <w:b/>
          <w:bCs/>
        </w:rPr>
      </w:pPr>
      <w:bookmarkStart w:id="34" w:name="_Toc182827887"/>
      <w:r>
        <w:rPr>
          <w:rStyle w:val="None"/>
          <w:rFonts w:eastAsia="Arial Unicode MS" w:cs="Arial Unicode MS"/>
          <w:b/>
          <w:bCs/>
        </w:rPr>
        <w:t>Bus</w:t>
      </w:r>
      <w:bookmarkEnd w:id="34"/>
    </w:p>
    <w:p w14:paraId="36F07FC0" w14:textId="77777777" w:rsidR="00100DF7" w:rsidRDefault="00100DF7" w:rsidP="00767252">
      <w:pPr>
        <w:pStyle w:val="BodyA"/>
        <w:suppressAutoHyphens/>
        <w:spacing w:line="360" w:lineRule="auto"/>
        <w:rPr>
          <w:rStyle w:val="NoneA"/>
        </w:rPr>
      </w:pPr>
    </w:p>
    <w:p w14:paraId="36F07FC1" w14:textId="77777777" w:rsidR="00100DF7" w:rsidRDefault="00000000" w:rsidP="00767252">
      <w:pPr>
        <w:pStyle w:val="BodyA"/>
        <w:suppressAutoHyphens/>
        <w:spacing w:line="360" w:lineRule="auto"/>
        <w:rPr>
          <w:rStyle w:val="NoneA"/>
        </w:rPr>
      </w:pPr>
      <w:r>
        <w:rPr>
          <w:rStyle w:val="NoneA"/>
        </w:rPr>
        <w:t>Bus number: 216</w:t>
      </w:r>
    </w:p>
    <w:p w14:paraId="36F07FC2" w14:textId="77777777" w:rsidR="00100DF7" w:rsidRDefault="00100DF7" w:rsidP="00767252">
      <w:pPr>
        <w:pStyle w:val="BodyA"/>
        <w:suppressAutoHyphens/>
        <w:rPr>
          <w:rStyle w:val="None"/>
          <w:b/>
          <w:bCs/>
        </w:rPr>
      </w:pPr>
    </w:p>
    <w:p w14:paraId="36F07FC3" w14:textId="77777777" w:rsidR="00100DF7" w:rsidRDefault="00000000" w:rsidP="00767252">
      <w:pPr>
        <w:pStyle w:val="Heading2"/>
        <w:suppressAutoHyphens/>
        <w:rPr>
          <w:rStyle w:val="None"/>
          <w:b/>
          <w:bCs/>
        </w:rPr>
      </w:pPr>
      <w:bookmarkStart w:id="35" w:name="_Toc182827888"/>
      <w:r>
        <w:rPr>
          <w:rStyle w:val="None"/>
          <w:rFonts w:eastAsia="Arial Unicode MS" w:cs="Arial Unicode MS"/>
          <w:b/>
          <w:bCs/>
          <w:lang w:val="en-US"/>
        </w:rPr>
        <w:t>Parking</w:t>
      </w:r>
      <w:bookmarkEnd w:id="35"/>
    </w:p>
    <w:p w14:paraId="36F07FC4" w14:textId="77777777" w:rsidR="00100DF7" w:rsidRDefault="00100DF7" w:rsidP="00767252">
      <w:pPr>
        <w:pStyle w:val="BodyA"/>
        <w:suppressAutoHyphens/>
        <w:rPr>
          <w:rStyle w:val="None"/>
          <w:b/>
          <w:bCs/>
        </w:rPr>
      </w:pPr>
    </w:p>
    <w:p w14:paraId="36F07FC5" w14:textId="77777777" w:rsidR="00100DF7" w:rsidRDefault="00000000" w:rsidP="00767252">
      <w:pPr>
        <w:pStyle w:val="BodyA"/>
        <w:suppressAutoHyphens/>
        <w:rPr>
          <w:rStyle w:val="NoneA"/>
        </w:rPr>
      </w:pPr>
      <w:r>
        <w:rPr>
          <w:rStyle w:val="NoneA"/>
        </w:rPr>
        <w:t xml:space="preserve">There is limited paid on-street parking on Queensberry Street and Errol Street. </w:t>
      </w:r>
    </w:p>
    <w:p w14:paraId="36F07FC6" w14:textId="77777777" w:rsidR="00100DF7" w:rsidRDefault="00100DF7" w:rsidP="00767252">
      <w:pPr>
        <w:pStyle w:val="BodyA"/>
        <w:suppressAutoHyphens/>
        <w:rPr>
          <w:rStyle w:val="NoneA"/>
        </w:rPr>
      </w:pPr>
    </w:p>
    <w:p w14:paraId="36F07FC7" w14:textId="77777777" w:rsidR="00100DF7" w:rsidRDefault="00000000" w:rsidP="00767252">
      <w:pPr>
        <w:pStyle w:val="BodyA"/>
        <w:suppressAutoHyphens/>
        <w:rPr>
          <w:rStyle w:val="NoneA"/>
        </w:rPr>
      </w:pPr>
      <w:r>
        <w:rPr>
          <w:rStyle w:val="NoneA"/>
        </w:rPr>
        <w:t xml:space="preserve">There are two accessible on </w:t>
      </w:r>
      <w:proofErr w:type="gramStart"/>
      <w:r>
        <w:rPr>
          <w:rStyle w:val="NoneA"/>
        </w:rPr>
        <w:t>street car</w:t>
      </w:r>
      <w:proofErr w:type="gramEnd"/>
      <w:r>
        <w:rPr>
          <w:rStyle w:val="NoneA"/>
        </w:rPr>
        <w:t xml:space="preserve"> parking spaces on Queensberry Street (150m to our accessible Errol Street entrance) for holders of a Parking Permit for Disabled people.</w:t>
      </w:r>
    </w:p>
    <w:p w14:paraId="36F07FC8" w14:textId="77777777" w:rsidR="00100DF7" w:rsidRDefault="00100DF7" w:rsidP="00767252">
      <w:pPr>
        <w:pStyle w:val="BodyA"/>
        <w:suppressAutoHyphens/>
        <w:rPr>
          <w:rStyle w:val="None"/>
          <w:b/>
          <w:bCs/>
        </w:rPr>
      </w:pPr>
    </w:p>
    <w:p w14:paraId="36F07FC9" w14:textId="77777777" w:rsidR="00100DF7" w:rsidRDefault="00000000" w:rsidP="00767252">
      <w:pPr>
        <w:pStyle w:val="Heading"/>
        <w:suppressAutoHyphens/>
        <w:spacing w:line="259" w:lineRule="auto"/>
        <w:rPr>
          <w:rStyle w:val="None"/>
          <w:b/>
          <w:bCs/>
        </w:rPr>
      </w:pPr>
      <w:bookmarkStart w:id="36" w:name="_Toc182827889"/>
      <w:r>
        <w:rPr>
          <w:rStyle w:val="None"/>
          <w:b/>
          <w:bCs/>
        </w:rPr>
        <w:lastRenderedPageBreak/>
        <w:t>COVID Safety</w:t>
      </w:r>
      <w:bookmarkEnd w:id="36"/>
    </w:p>
    <w:p w14:paraId="36F07FCA" w14:textId="77777777" w:rsidR="00100DF7" w:rsidRDefault="00100DF7" w:rsidP="00767252">
      <w:pPr>
        <w:pStyle w:val="Style1"/>
        <w:suppressAutoHyphens/>
        <w:rPr>
          <w:rStyle w:val="None"/>
          <w:u w:val="single"/>
        </w:rPr>
      </w:pPr>
    </w:p>
    <w:p w14:paraId="36F07FCB" w14:textId="77777777" w:rsidR="00100DF7" w:rsidRDefault="00000000" w:rsidP="00767252">
      <w:pPr>
        <w:pStyle w:val="BodyA"/>
        <w:shd w:val="clear" w:color="auto" w:fill="FFFFFF"/>
        <w:suppressAutoHyphens/>
        <w:spacing w:after="240"/>
        <w:rPr>
          <w:rStyle w:val="NoneA"/>
        </w:rPr>
      </w:pPr>
      <w:r>
        <w:rPr>
          <w:rStyle w:val="NoneA"/>
        </w:rPr>
        <w:t>Please note: If you have a cough, sore throat, fever, shortness of breath or flu-like symptoms, you must not attend our venue or programs in person. </w:t>
      </w:r>
    </w:p>
    <w:p w14:paraId="36F07FCC" w14:textId="77777777" w:rsidR="00100DF7" w:rsidRDefault="00000000" w:rsidP="00767252">
      <w:pPr>
        <w:pStyle w:val="BodyA"/>
        <w:shd w:val="clear" w:color="auto" w:fill="FFFFFF"/>
        <w:suppressAutoHyphens/>
        <w:spacing w:after="240"/>
        <w:rPr>
          <w:rStyle w:val="NoneA"/>
        </w:rPr>
      </w:pPr>
      <w:r>
        <w:rPr>
          <w:rStyle w:val="NoneA"/>
        </w:rPr>
        <w:t>We will provide a refund if you need to cancel your attendance due to illness. Please </w:t>
      </w:r>
      <w:hyperlink r:id="rId45" w:history="1">
        <w:r>
          <w:rPr>
            <w:rStyle w:val="Hyperlink1"/>
          </w:rPr>
          <w:t>contact us</w:t>
        </w:r>
      </w:hyperlink>
      <w:r>
        <w:rPr>
          <w:rStyle w:val="NoneA"/>
        </w:rPr>
        <w:t> by 9am on the day of the event.</w:t>
      </w:r>
    </w:p>
    <w:p w14:paraId="36F07FCD" w14:textId="77777777" w:rsidR="00100DF7" w:rsidRDefault="00000000" w:rsidP="00767252">
      <w:pPr>
        <w:pStyle w:val="BodyA"/>
        <w:shd w:val="clear" w:color="auto" w:fill="FFFFFF"/>
        <w:suppressAutoHyphens/>
        <w:spacing w:after="240"/>
        <w:rPr>
          <w:rStyle w:val="NoneA"/>
        </w:rPr>
      </w:pPr>
      <w:r>
        <w:rPr>
          <w:rStyle w:val="NoneA"/>
        </w:rPr>
        <w:t xml:space="preserve">To </w:t>
      </w:r>
      <w:proofErr w:type="spellStart"/>
      <w:r>
        <w:rPr>
          <w:rStyle w:val="NoneA"/>
        </w:rPr>
        <w:t>minimise</w:t>
      </w:r>
      <w:proofErr w:type="spellEnd"/>
      <w:r>
        <w:rPr>
          <w:rStyle w:val="NoneA"/>
        </w:rPr>
        <w:t xml:space="preserve"> the risk of COVID-19 transmission, we advise all patrons, </w:t>
      </w:r>
      <w:proofErr w:type="gramStart"/>
      <w:r>
        <w:rPr>
          <w:rStyle w:val="NoneA"/>
        </w:rPr>
        <w:t>artists</w:t>
      </w:r>
      <w:proofErr w:type="gramEnd"/>
      <w:r>
        <w:rPr>
          <w:rStyle w:val="NoneA"/>
        </w:rPr>
        <w:t xml:space="preserve"> and staff to:</w:t>
      </w:r>
    </w:p>
    <w:p w14:paraId="36F07FCE" w14:textId="77777777" w:rsidR="00100DF7" w:rsidRDefault="00000000" w:rsidP="00767252">
      <w:pPr>
        <w:pStyle w:val="BodyA"/>
        <w:numPr>
          <w:ilvl w:val="0"/>
          <w:numId w:val="2"/>
        </w:numPr>
        <w:shd w:val="clear" w:color="auto" w:fill="FFFFFF"/>
        <w:suppressAutoHyphens/>
        <w:spacing w:before="100" w:after="100"/>
      </w:pPr>
      <w:proofErr w:type="spellStart"/>
      <w:r>
        <w:rPr>
          <w:rStyle w:val="NoneA"/>
        </w:rPr>
        <w:t>Practise</w:t>
      </w:r>
      <w:proofErr w:type="spellEnd"/>
      <w:r>
        <w:rPr>
          <w:rStyle w:val="NoneA"/>
        </w:rPr>
        <w:t xml:space="preserve"> physical distancing where </w:t>
      </w:r>
      <w:proofErr w:type="gramStart"/>
      <w:r>
        <w:rPr>
          <w:rStyle w:val="NoneA"/>
        </w:rPr>
        <w:t>possible</w:t>
      </w:r>
      <w:proofErr w:type="gramEnd"/>
    </w:p>
    <w:p w14:paraId="36F07FCF" w14:textId="77777777" w:rsidR="00100DF7" w:rsidRDefault="00000000" w:rsidP="00767252">
      <w:pPr>
        <w:pStyle w:val="BodyA"/>
        <w:numPr>
          <w:ilvl w:val="0"/>
          <w:numId w:val="2"/>
        </w:numPr>
        <w:shd w:val="clear" w:color="auto" w:fill="FFFFFF"/>
        <w:suppressAutoHyphens/>
        <w:spacing w:before="100" w:after="100"/>
      </w:pPr>
      <w:proofErr w:type="spellStart"/>
      <w:r>
        <w:rPr>
          <w:rStyle w:val="NoneA"/>
        </w:rPr>
        <w:t>Practise</w:t>
      </w:r>
      <w:proofErr w:type="spellEnd"/>
      <w:r>
        <w:rPr>
          <w:rStyle w:val="NoneA"/>
        </w:rPr>
        <w:t xml:space="preserve"> good hygiene by washing and or </w:t>
      </w:r>
      <w:proofErr w:type="spellStart"/>
      <w:r>
        <w:rPr>
          <w:rStyle w:val="NoneA"/>
        </w:rPr>
        <w:t>sanitising</w:t>
      </w:r>
      <w:proofErr w:type="spellEnd"/>
      <w:r>
        <w:rPr>
          <w:rStyle w:val="NoneA"/>
        </w:rPr>
        <w:t xml:space="preserve"> your hands </w:t>
      </w:r>
      <w:proofErr w:type="gramStart"/>
      <w:r>
        <w:rPr>
          <w:rStyle w:val="NoneA"/>
        </w:rPr>
        <w:t>often</w:t>
      </w:r>
      <w:proofErr w:type="gramEnd"/>
    </w:p>
    <w:p w14:paraId="36F07FD0" w14:textId="77777777" w:rsidR="00100DF7" w:rsidRDefault="00000000" w:rsidP="00767252">
      <w:pPr>
        <w:pStyle w:val="BodyA"/>
        <w:shd w:val="clear" w:color="auto" w:fill="FFFFFF"/>
        <w:suppressAutoHyphens/>
        <w:spacing w:after="240"/>
        <w:rPr>
          <w:rStyle w:val="NoneA"/>
        </w:rPr>
      </w:pPr>
      <w:r>
        <w:rPr>
          <w:rStyle w:val="NoneA"/>
        </w:rPr>
        <w:t>Throughout the venue you will find:</w:t>
      </w:r>
    </w:p>
    <w:p w14:paraId="36F07FD1" w14:textId="77777777" w:rsidR="00100DF7" w:rsidRDefault="00000000" w:rsidP="00767252">
      <w:pPr>
        <w:pStyle w:val="BodyA"/>
        <w:numPr>
          <w:ilvl w:val="0"/>
          <w:numId w:val="4"/>
        </w:numPr>
        <w:shd w:val="clear" w:color="auto" w:fill="FFFFFF"/>
        <w:suppressAutoHyphens/>
        <w:spacing w:before="100" w:after="100"/>
      </w:pPr>
      <w:r>
        <w:rPr>
          <w:rStyle w:val="NoneA"/>
        </w:rPr>
        <w:t xml:space="preserve">hand </w:t>
      </w:r>
      <w:proofErr w:type="spellStart"/>
      <w:r>
        <w:rPr>
          <w:rStyle w:val="NoneA"/>
        </w:rPr>
        <w:t>sanitiser</w:t>
      </w:r>
      <w:proofErr w:type="spellEnd"/>
      <w:r>
        <w:rPr>
          <w:rStyle w:val="NoneA"/>
        </w:rPr>
        <w:t xml:space="preserve"> stations </w:t>
      </w:r>
      <w:proofErr w:type="gramStart"/>
      <w:r>
        <w:rPr>
          <w:rStyle w:val="NoneA"/>
        </w:rPr>
        <w:t>available</w:t>
      </w:r>
      <w:proofErr w:type="gramEnd"/>
    </w:p>
    <w:p w14:paraId="36F07FD2" w14:textId="77777777" w:rsidR="00100DF7" w:rsidRDefault="00000000" w:rsidP="00767252">
      <w:pPr>
        <w:pStyle w:val="BodyA"/>
        <w:numPr>
          <w:ilvl w:val="0"/>
          <w:numId w:val="4"/>
        </w:numPr>
        <w:shd w:val="clear" w:color="auto" w:fill="FFFFFF"/>
        <w:suppressAutoHyphens/>
        <w:spacing w:before="100" w:after="100"/>
      </w:pPr>
      <w:r>
        <w:rPr>
          <w:rStyle w:val="NoneA"/>
        </w:rPr>
        <w:t>masks available (ask one of our staff for assistance)​</w:t>
      </w:r>
    </w:p>
    <w:p w14:paraId="36F07FD3" w14:textId="77777777" w:rsidR="00100DF7" w:rsidRDefault="00000000" w:rsidP="00767252">
      <w:pPr>
        <w:pStyle w:val="BodyA"/>
        <w:shd w:val="clear" w:color="auto" w:fill="FFFFFF"/>
        <w:suppressAutoHyphens/>
        <w:spacing w:after="240"/>
        <w:rPr>
          <w:rStyle w:val="NoneA"/>
        </w:rPr>
      </w:pPr>
      <w:r>
        <w:rPr>
          <w:rStyle w:val="NoneA"/>
        </w:rPr>
        <w:t>We also ensure that spaces are well ventilated.</w:t>
      </w:r>
    </w:p>
    <w:p w14:paraId="36F07FD4" w14:textId="77777777" w:rsidR="00100DF7" w:rsidRDefault="00000000" w:rsidP="00767252">
      <w:pPr>
        <w:pStyle w:val="NormalWeb"/>
        <w:shd w:val="clear" w:color="auto" w:fill="FFFFFF"/>
        <w:suppressAutoHyphens/>
        <w:spacing w:before="0" w:after="240"/>
        <w:rPr>
          <w:rStyle w:val="None"/>
          <w:rFonts w:ascii="Arial" w:eastAsia="Arial" w:hAnsi="Arial" w:cs="Arial"/>
          <w:sz w:val="24"/>
          <w:szCs w:val="24"/>
        </w:rPr>
      </w:pPr>
      <w:r>
        <w:rPr>
          <w:rStyle w:val="None"/>
          <w:rFonts w:ascii="Arial" w:hAnsi="Arial"/>
        </w:rPr>
        <w:t>Staying COVID-safe remains important. We must all follow these steps:</w:t>
      </w:r>
    </w:p>
    <w:p w14:paraId="36F07FD5" w14:textId="77777777" w:rsidR="00100DF7" w:rsidRDefault="00000000" w:rsidP="00767252">
      <w:pPr>
        <w:pStyle w:val="BodyA"/>
        <w:numPr>
          <w:ilvl w:val="0"/>
          <w:numId w:val="6"/>
        </w:numPr>
        <w:shd w:val="clear" w:color="auto" w:fill="FFFFFF"/>
        <w:suppressAutoHyphens/>
        <w:spacing w:before="100" w:after="100"/>
      </w:pPr>
      <w:r>
        <w:rPr>
          <w:rStyle w:val="normaltextrun"/>
        </w:rPr>
        <w:t>Follow the </w:t>
      </w:r>
      <w:hyperlink r:id="rId46" w:history="1">
        <w:r>
          <w:rPr>
            <w:rStyle w:val="Hyperlink2"/>
          </w:rPr>
          <w:t>Victorian Government</w:t>
        </w:r>
        <w:r>
          <w:rPr>
            <w:rStyle w:val="None"/>
            <w:rFonts w:ascii="Arial Unicode MS" w:hAnsi="Arial Unicode MS"/>
            <w:u w:val="single"/>
            <w:rtl/>
            <w:lang w:val="ar-SA"/>
          </w:rPr>
          <w:t>’</w:t>
        </w:r>
        <w:r>
          <w:rPr>
            <w:rStyle w:val="Hyperlink2"/>
          </w:rPr>
          <w:t>s measures on how to stay safe.</w:t>
        </w:r>
      </w:hyperlink>
    </w:p>
    <w:p w14:paraId="36F07FD6" w14:textId="77777777" w:rsidR="00100DF7" w:rsidRDefault="00000000" w:rsidP="00767252">
      <w:pPr>
        <w:pStyle w:val="BodyA"/>
        <w:numPr>
          <w:ilvl w:val="0"/>
          <w:numId w:val="6"/>
        </w:numPr>
        <w:shd w:val="clear" w:color="auto" w:fill="FFFFFF"/>
        <w:suppressAutoHyphens/>
        <w:spacing w:before="100" w:after="100"/>
      </w:pPr>
      <w:r>
        <w:rPr>
          <w:rStyle w:val="NoneA"/>
        </w:rPr>
        <w:t>When you cannot safely socially distance it is recommended to wear a well fitted mask where required.</w:t>
      </w:r>
    </w:p>
    <w:p w14:paraId="36F07FD7" w14:textId="77777777" w:rsidR="00100DF7" w:rsidRDefault="00000000" w:rsidP="00767252">
      <w:pPr>
        <w:pStyle w:val="BodyA"/>
        <w:numPr>
          <w:ilvl w:val="0"/>
          <w:numId w:val="6"/>
        </w:numPr>
        <w:shd w:val="clear" w:color="auto" w:fill="FFFFFF"/>
        <w:suppressAutoHyphens/>
        <w:spacing w:before="100" w:after="100"/>
        <w:rPr>
          <w:lang w:val="nl-NL"/>
        </w:rPr>
      </w:pPr>
      <w:r>
        <w:rPr>
          <w:rStyle w:val="None"/>
          <w:lang w:val="nl-NL"/>
        </w:rPr>
        <w:t>Practise</w:t>
      </w:r>
      <w:r>
        <w:rPr>
          <w:rStyle w:val="normaltextrun"/>
        </w:rPr>
        <w:t> </w:t>
      </w:r>
      <w:hyperlink r:id="rId47" w:history="1">
        <w:r>
          <w:rPr>
            <w:rStyle w:val="Hyperlink2"/>
          </w:rPr>
          <w:t>COVID-safe hygiene protocols.</w:t>
        </w:r>
      </w:hyperlink>
    </w:p>
    <w:sectPr w:rsidR="00100DF7">
      <w:headerReference w:type="default" r:id="rId48"/>
      <w:footerReference w:type="default" r:id="rId49"/>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591E6" w14:textId="77777777" w:rsidR="00A076B8" w:rsidRDefault="00A076B8">
      <w:r>
        <w:separator/>
      </w:r>
    </w:p>
  </w:endnote>
  <w:endnote w:type="continuationSeparator" w:id="0">
    <w:p w14:paraId="7D040667" w14:textId="77777777" w:rsidR="00A076B8" w:rsidRDefault="00A0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Graphik">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017" w14:textId="145A45ED" w:rsidR="00100DF7" w:rsidRDefault="00000000">
    <w:pPr>
      <w:pStyle w:val="Footer"/>
      <w:jc w:val="right"/>
    </w:pPr>
    <w:r>
      <w:rPr>
        <w:rFonts w:ascii="Arial" w:hAnsi="Arial"/>
        <w:sz w:val="22"/>
        <w:szCs w:val="22"/>
      </w:rPr>
      <w:fldChar w:fldCharType="begin"/>
    </w:r>
    <w:r>
      <w:rPr>
        <w:rFonts w:ascii="Arial" w:hAnsi="Arial"/>
        <w:sz w:val="22"/>
        <w:szCs w:val="22"/>
      </w:rPr>
      <w:instrText xml:space="preserve"> PAGE </w:instrText>
    </w:r>
    <w:r>
      <w:rPr>
        <w:rFonts w:ascii="Arial" w:hAnsi="Arial"/>
        <w:sz w:val="22"/>
        <w:szCs w:val="22"/>
      </w:rPr>
      <w:fldChar w:fldCharType="separate"/>
    </w:r>
    <w:r w:rsidR="0002212E">
      <w:rPr>
        <w:rFonts w:ascii="Arial" w:hAnsi="Arial"/>
        <w:noProof/>
        <w:sz w:val="22"/>
        <w:szCs w:val="22"/>
      </w:rPr>
      <w:t>1</w:t>
    </w:r>
    <w:r>
      <w:rPr>
        <w:rFonts w:ascii="Arial" w:hAnsi="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019" w14:textId="7CB23607" w:rsidR="00100DF7" w:rsidRDefault="00000000">
    <w:pPr>
      <w:pStyle w:val="Footer"/>
      <w:jc w:val="right"/>
    </w:pPr>
    <w:r>
      <w:rPr>
        <w:rStyle w:val="None"/>
        <w:rFonts w:ascii="Arial" w:eastAsia="Arial" w:hAnsi="Arial" w:cs="Arial"/>
        <w:sz w:val="24"/>
        <w:szCs w:val="24"/>
      </w:rPr>
      <w:fldChar w:fldCharType="begin"/>
    </w:r>
    <w:r>
      <w:rPr>
        <w:rStyle w:val="None"/>
        <w:rFonts w:ascii="Arial" w:eastAsia="Arial" w:hAnsi="Arial" w:cs="Arial"/>
        <w:sz w:val="24"/>
        <w:szCs w:val="24"/>
      </w:rPr>
      <w:instrText xml:space="preserve"> PAGE </w:instrText>
    </w:r>
    <w:r>
      <w:rPr>
        <w:rStyle w:val="None"/>
        <w:rFonts w:ascii="Arial" w:eastAsia="Arial" w:hAnsi="Arial" w:cs="Arial"/>
        <w:sz w:val="24"/>
        <w:szCs w:val="24"/>
      </w:rPr>
      <w:fldChar w:fldCharType="separate"/>
    </w:r>
    <w:r w:rsidR="0002212E">
      <w:rPr>
        <w:rStyle w:val="None"/>
        <w:rFonts w:ascii="Arial" w:eastAsia="Arial" w:hAnsi="Arial" w:cs="Arial"/>
        <w:noProof/>
        <w:sz w:val="24"/>
        <w:szCs w:val="24"/>
      </w:rPr>
      <w:t>19</w:t>
    </w:r>
    <w:r>
      <w:rPr>
        <w:rStyle w:val="None"/>
        <w:rFonts w:ascii="Arial" w:eastAsia="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E35B" w14:textId="77777777" w:rsidR="00A076B8" w:rsidRDefault="00A076B8">
      <w:r>
        <w:separator/>
      </w:r>
    </w:p>
  </w:footnote>
  <w:footnote w:type="continuationSeparator" w:id="0">
    <w:p w14:paraId="2AE6A2DA" w14:textId="77777777" w:rsidR="00A076B8" w:rsidRDefault="00A07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016" w14:textId="77777777" w:rsidR="00100DF7" w:rsidRDefault="00100DF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018" w14:textId="77777777" w:rsidR="00100DF7" w:rsidRDefault="00000000">
    <w:pPr>
      <w:pStyle w:val="BodyA"/>
      <w:tabs>
        <w:tab w:val="center" w:pos="4153"/>
        <w:tab w:val="right" w:pos="8306"/>
      </w:tabs>
    </w:pPr>
    <w:r>
      <w:rPr>
        <w:rStyle w:val="None"/>
        <w:rFonts w:ascii="Times New Roman" w:eastAsia="Times New Roman" w:hAnsi="Times New Roman" w:cs="Times New Roman"/>
        <w:noProof/>
        <w:color w:val="0D0D0D"/>
        <w:sz w:val="44"/>
        <w:szCs w:val="44"/>
        <w:u w:color="0D0D0D"/>
      </w:rPr>
      <w:drawing>
        <wp:inline distT="0" distB="0" distL="0" distR="0" wp14:anchorId="36F0801A" wp14:editId="36F0801B">
          <wp:extent cx="1714500" cy="161925"/>
          <wp:effectExtent l="0" t="0" r="0" b="0"/>
          <wp:docPr id="1073741850" name="officeArt object"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1073741850" name="Description: G:\Arts House\LOGOS\Arts House black Logo.JPG" descr="Description: G:\Arts House\LOGOS\Arts House black Logo.JPG"/>
                  <pic:cNvPicPr>
                    <a:picLocks noChangeAspect="1"/>
                  </pic:cNvPicPr>
                </pic:nvPicPr>
                <pic:blipFill>
                  <a:blip r:embed="rId1"/>
                  <a:stretch>
                    <a:fillRect/>
                  </a:stretch>
                </pic:blipFill>
                <pic:spPr>
                  <a:xfrm>
                    <a:off x="0" y="0"/>
                    <a:ext cx="1714500" cy="161925"/>
                  </a:xfrm>
                  <a:prstGeom prst="rect">
                    <a:avLst/>
                  </a:prstGeom>
                  <a:ln w="12700" cap="flat">
                    <a:noFill/>
                    <a:miter lim="400000"/>
                  </a:ln>
                  <a:effectLst/>
                </pic:spPr>
              </pic:pic>
            </a:graphicData>
          </a:graphic>
        </wp:inline>
      </w:drawing>
    </w:r>
    <w:r>
      <w:rPr>
        <w:rStyle w:val="None"/>
        <w:rFonts w:ascii="Calibri" w:eastAsia="Calibri" w:hAnsi="Calibri" w:cs="Calibri"/>
        <w:color w:val="0D0D0D"/>
        <w:sz w:val="44"/>
        <w:szCs w:val="44"/>
        <w:u w:color="0D0D0D"/>
      </w:rPr>
      <w:t xml:space="preserve">                      </w:t>
    </w:r>
    <w:r>
      <w:rPr>
        <w:rStyle w:val="None"/>
        <w:rFonts w:ascii="Calibri" w:eastAsia="Calibri" w:hAnsi="Calibri" w:cs="Calibri"/>
        <w:color w:val="0D0D0D"/>
        <w:sz w:val="44"/>
        <w:szCs w:val="44"/>
        <w:u w:color="0D0D0D"/>
      </w:rPr>
      <w:tab/>
    </w:r>
    <w:r>
      <w:rPr>
        <w:rStyle w:val="None"/>
        <w:color w:val="0D0D0D"/>
        <w:sz w:val="44"/>
        <w:szCs w:val="44"/>
        <w:u w:color="0D0D0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01528"/>
    <w:multiLevelType w:val="hybridMultilevel"/>
    <w:tmpl w:val="2762426A"/>
    <w:numStyleLink w:val="ImportedStyle2"/>
  </w:abstractNum>
  <w:abstractNum w:abstractNumId="1" w15:restartNumberingAfterBreak="0">
    <w:nsid w:val="1B4A1494"/>
    <w:multiLevelType w:val="hybridMultilevel"/>
    <w:tmpl w:val="2762426A"/>
    <w:styleLink w:val="ImportedStyle2"/>
    <w:lvl w:ilvl="0" w:tplc="71F2DA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2B81F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87A02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C5C06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92ABC8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35E6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970B4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FF0EC5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BFC21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2A182893"/>
    <w:multiLevelType w:val="hybridMultilevel"/>
    <w:tmpl w:val="A8A2B972"/>
    <w:styleLink w:val="ImportedStyle3"/>
    <w:lvl w:ilvl="0" w:tplc="BF0CC4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004E5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B00C6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D2C1A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E4A46E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BA2B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348E56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C1C80E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6E62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432773B6"/>
    <w:multiLevelType w:val="hybridMultilevel"/>
    <w:tmpl w:val="481E2596"/>
    <w:numStyleLink w:val="ImportedStyle1"/>
  </w:abstractNum>
  <w:abstractNum w:abstractNumId="4" w15:restartNumberingAfterBreak="0">
    <w:nsid w:val="5CC41181"/>
    <w:multiLevelType w:val="hybridMultilevel"/>
    <w:tmpl w:val="481E2596"/>
    <w:styleLink w:val="ImportedStyle1"/>
    <w:lvl w:ilvl="0" w:tplc="78A019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0AE4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41E6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BCAF7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DA40E0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81461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F78308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9CCD7A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28A29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77181AFF"/>
    <w:multiLevelType w:val="hybridMultilevel"/>
    <w:tmpl w:val="A8A2B972"/>
    <w:numStyleLink w:val="ImportedStyle3"/>
  </w:abstractNum>
  <w:num w:numId="1" w16cid:durableId="1790781237">
    <w:abstractNumId w:val="4"/>
  </w:num>
  <w:num w:numId="2" w16cid:durableId="1732195528">
    <w:abstractNumId w:val="3"/>
  </w:num>
  <w:num w:numId="3" w16cid:durableId="1895656570">
    <w:abstractNumId w:val="1"/>
  </w:num>
  <w:num w:numId="4" w16cid:durableId="819806865">
    <w:abstractNumId w:val="0"/>
  </w:num>
  <w:num w:numId="5" w16cid:durableId="1542283200">
    <w:abstractNumId w:val="2"/>
  </w:num>
  <w:num w:numId="6" w16cid:durableId="1728605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DF7"/>
    <w:rsid w:val="00007C94"/>
    <w:rsid w:val="0002212E"/>
    <w:rsid w:val="00100DF7"/>
    <w:rsid w:val="00117121"/>
    <w:rsid w:val="00164C8D"/>
    <w:rsid w:val="002C197B"/>
    <w:rsid w:val="00392469"/>
    <w:rsid w:val="00395E87"/>
    <w:rsid w:val="003D4FA7"/>
    <w:rsid w:val="00425642"/>
    <w:rsid w:val="004E584E"/>
    <w:rsid w:val="00507AFB"/>
    <w:rsid w:val="005A3AED"/>
    <w:rsid w:val="005D5801"/>
    <w:rsid w:val="006F1F2A"/>
    <w:rsid w:val="00767252"/>
    <w:rsid w:val="00780F3A"/>
    <w:rsid w:val="007C602E"/>
    <w:rsid w:val="00917543"/>
    <w:rsid w:val="009543FA"/>
    <w:rsid w:val="009772ED"/>
    <w:rsid w:val="009859CA"/>
    <w:rsid w:val="00A076B8"/>
    <w:rsid w:val="00A63940"/>
    <w:rsid w:val="00A851AC"/>
    <w:rsid w:val="00AD1931"/>
    <w:rsid w:val="00B65462"/>
    <w:rsid w:val="00B677C9"/>
    <w:rsid w:val="00B85F3D"/>
    <w:rsid w:val="00B9065D"/>
    <w:rsid w:val="00CF045F"/>
    <w:rsid w:val="00D42D23"/>
    <w:rsid w:val="00D92394"/>
    <w:rsid w:val="00E8380C"/>
    <w:rsid w:val="00E84116"/>
    <w:rsid w:val="00F42A0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7E3F"/>
  <w15:docId w15:val="{C17CB21E-3124-40C7-92BD-D744E061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outlineLvl w:val="1"/>
    </w:pPr>
    <w:rPr>
      <w:rFonts w:ascii="Arial" w:eastAsia="Arial" w:hAnsi="Arial" w:cs="Arial"/>
      <w:color w:val="000000"/>
      <w:sz w:val="28"/>
      <w:szCs w:val="28"/>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153"/>
        <w:tab w:val="right" w:pos="8306"/>
      </w:tabs>
    </w:pPr>
    <w:rPr>
      <w:rFonts w:cs="Arial Unicode MS"/>
      <w:color w:val="000000"/>
      <w:sz w:val="28"/>
      <w:szCs w:val="28"/>
      <w:u w:color="000000"/>
      <w:lang w:val="en-US"/>
    </w:rPr>
  </w:style>
  <w:style w:type="paragraph" w:styleId="Title">
    <w:name w:val="Title"/>
    <w:next w:val="BodyA"/>
    <w:uiPriority w:val="10"/>
    <w:qFormat/>
    <w:rPr>
      <w:rFonts w:ascii="Arial" w:hAnsi="Arial" w:cs="Arial Unicode MS"/>
      <w:color w:val="000000"/>
      <w:spacing w:val="-10"/>
      <w:kern w:val="28"/>
      <w:sz w:val="48"/>
      <w:szCs w:val="48"/>
      <w:u w:color="000000"/>
      <w:lang w:val="en-US"/>
      <w14:textOutline w14:w="12700" w14:cap="flat" w14:cmpd="sng" w14:algn="ctr">
        <w14:noFill/>
        <w14:prstDash w14:val="solid"/>
        <w14:miter w14:lim="400000"/>
      </w14:textOutline>
    </w:rPr>
  </w:style>
  <w:style w:type="paragraph" w:customStyle="1" w:styleId="BodyA">
    <w:name w:val="Body A"/>
    <w:rPr>
      <w:rFonts w:ascii="Arial" w:hAnsi="Arial" w:cs="Arial Unicode MS"/>
      <w:color w:val="000000"/>
      <w:sz w:val="28"/>
      <w:szCs w:val="28"/>
      <w:u w:color="000000"/>
      <w:lang w:val="en-US"/>
      <w14:textOutline w14:w="12700" w14:cap="flat" w14:cmpd="sng" w14:algn="ctr">
        <w14:noFill/>
        <w14:prstDash w14:val="solid"/>
        <w14:miter w14:lim="400000"/>
      </w14:textOutline>
    </w:rPr>
  </w:style>
  <w:style w:type="character" w:customStyle="1" w:styleId="NoneA">
    <w:name w:val="None A"/>
    <w:rPr>
      <w:lang w:val="en-US"/>
    </w:rPr>
  </w:style>
  <w:style w:type="paragraph" w:customStyle="1" w:styleId="Heading">
    <w:name w:val="Heading"/>
    <w:next w:val="BodyA"/>
    <w:pPr>
      <w:keepNext/>
      <w:keepLines/>
      <w:spacing w:before="240"/>
      <w:outlineLvl w:val="0"/>
    </w:pPr>
    <w:rPr>
      <w:rFonts w:ascii="Arial" w:eastAsia="Arial" w:hAnsi="Arial" w:cs="Arial"/>
      <w:color w:val="000000"/>
      <w:sz w:val="32"/>
      <w:szCs w:val="32"/>
      <w:u w:color="000000"/>
      <w:lang w:val="en-US"/>
      <w14:textOutline w14:w="12700" w14:cap="flat" w14:cmpd="sng" w14:algn="ctr">
        <w14:noFill/>
        <w14:prstDash w14:val="solid"/>
        <w14:miter w14:lim="400000"/>
      </w14:textOutline>
    </w:rPr>
  </w:style>
  <w:style w:type="paragraph" w:styleId="TOC1">
    <w:name w:val="toc 1"/>
    <w:uiPriority w:val="39"/>
    <w:pPr>
      <w:tabs>
        <w:tab w:val="right" w:leader="dot" w:pos="11037"/>
      </w:tabs>
      <w:spacing w:after="100"/>
    </w:pPr>
    <w:rPr>
      <w:rFonts w:ascii="Arial" w:eastAsia="Arial" w:hAnsi="Arial" w:cs="Arial"/>
      <w:color w:val="000000"/>
      <w:sz w:val="28"/>
      <w:szCs w:val="28"/>
      <w:u w:color="000000"/>
      <w:lang w:val="en-US"/>
    </w:rPr>
  </w:style>
  <w:style w:type="paragraph" w:styleId="TOC2">
    <w:name w:val="toc 2"/>
    <w:uiPriority w:val="39"/>
    <w:pPr>
      <w:tabs>
        <w:tab w:val="right" w:leader="dot" w:pos="11037"/>
      </w:tabs>
      <w:spacing w:after="100"/>
      <w:ind w:left="280"/>
    </w:pPr>
    <w:rPr>
      <w:rFonts w:ascii="Arial" w:eastAsia="Arial" w:hAnsi="Arial" w:cs="Arial"/>
      <w:color w:val="000000"/>
      <w:sz w:val="28"/>
      <w:szCs w:val="28"/>
      <w:u w:color="000000"/>
      <w:lang w:val="en-US"/>
    </w:rPr>
  </w:style>
  <w:style w:type="paragraph" w:styleId="TOC3">
    <w:name w:val="toc 3"/>
    <w:pPr>
      <w:tabs>
        <w:tab w:val="right" w:leader="dot" w:pos="11037"/>
      </w:tabs>
      <w:spacing w:after="100"/>
      <w:ind w:left="280"/>
    </w:pPr>
    <w:rPr>
      <w:rFonts w:ascii="Arial" w:eastAsia="Arial" w:hAnsi="Arial" w:cs="Arial"/>
      <w:color w:val="000000"/>
      <w:sz w:val="28"/>
      <w:szCs w:val="28"/>
      <w:u w:color="000000"/>
      <w:lang w:val="en-US"/>
    </w:rPr>
  </w:style>
  <w:style w:type="paragraph" w:customStyle="1" w:styleId="HeadingRedA">
    <w:name w:val="Heading Red A"/>
    <w:pPr>
      <w:keepNext/>
      <w:outlineLvl w:val="2"/>
    </w:pPr>
    <w:rPr>
      <w:rFonts w:ascii="Helvetica Neue" w:eastAsia="Helvetica Neue" w:hAnsi="Helvetica Neue" w:cs="Helvetica Neue"/>
      <w:b/>
      <w:bCs/>
      <w:color w:val="EE220C"/>
      <w:sz w:val="32"/>
      <w:szCs w:val="32"/>
      <w:u w:color="EE220C"/>
      <w:lang w:val="en-US"/>
      <w14:textOutline w14:w="12700" w14:cap="flat" w14:cmpd="sng" w14:algn="ctr">
        <w14:noFill/>
        <w14:prstDash w14:val="solid"/>
        <w14:miter w14:lim="400000"/>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LinkA">
    <w:name w:val="Link A"/>
    <w:rPr>
      <w:outline w:val="0"/>
      <w:color w:val="0000FF"/>
      <w:u w:val="single" w:color="0000FF"/>
    </w:rPr>
  </w:style>
  <w:style w:type="paragraph" w:customStyle="1" w:styleId="paragraph">
    <w:name w:val="paragraph"/>
    <w:pPr>
      <w:spacing w:before="100" w:after="100"/>
    </w:pPr>
    <w:rPr>
      <w:rFonts w:eastAsia="Times New Roman"/>
      <w:color w:val="000000"/>
      <w:sz w:val="24"/>
      <w:szCs w:val="24"/>
      <w:u w:color="000000"/>
      <w:lang w:val="en-US"/>
    </w:rPr>
  </w:style>
  <w:style w:type="character" w:customStyle="1" w:styleId="normaltextrun">
    <w:name w:val="normaltextrun"/>
    <w:rPr>
      <w:lang w:val="en-US"/>
    </w:rPr>
  </w:style>
  <w:style w:type="paragraph" w:customStyle="1" w:styleId="Style1">
    <w:name w:val="Style1"/>
    <w:next w:val="Heading"/>
    <w:rPr>
      <w:rFonts w:ascii="Calibri" w:eastAsia="Calibri" w:hAnsi="Calibri" w:cs="Calibri"/>
      <w:b/>
      <w:bCs/>
      <w:color w:val="000000"/>
      <w:sz w:val="30"/>
      <w:szCs w:val="30"/>
      <w:u w:color="000000"/>
      <w:lang w:val="en-US"/>
    </w:rPr>
  </w:style>
  <w:style w:type="character" w:customStyle="1" w:styleId="None">
    <w:name w:val="None"/>
  </w:style>
  <w:style w:type="character" w:customStyle="1" w:styleId="Hyperlink0">
    <w:name w:val="Hyperlink.0"/>
    <w:basedOn w:val="None"/>
    <w:rPr>
      <w:outline w:val="0"/>
      <w:color w:val="0000FF"/>
      <w:u w:val="single" w:color="0000FF"/>
      <w:lang w:val="de-DE"/>
    </w:rPr>
  </w:style>
  <w:style w:type="character" w:customStyle="1" w:styleId="Hyperlink1">
    <w:name w:val="Hyperlink.1"/>
    <w:basedOn w:val="None"/>
    <w:rPr>
      <w:u w:val="singl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NormalWeb">
    <w:name w:val="Normal (Web)"/>
    <w:pPr>
      <w:spacing w:before="100" w:after="100"/>
    </w:pPr>
    <w:rPr>
      <w:rFonts w:cs="Arial Unicode MS"/>
      <w:color w:val="000000"/>
      <w:sz w:val="28"/>
      <w:szCs w:val="28"/>
      <w:u w:color="000000"/>
      <w:lang w:val="en-US"/>
    </w:rPr>
  </w:style>
  <w:style w:type="numbering" w:customStyle="1" w:styleId="ImportedStyle3">
    <w:name w:val="Imported Style 3"/>
    <w:pPr>
      <w:numPr>
        <w:numId w:val="5"/>
      </w:numPr>
    </w:pPr>
  </w:style>
  <w:style w:type="character" w:customStyle="1" w:styleId="Hyperlink2">
    <w:name w:val="Hyperlink.2"/>
    <w:basedOn w:val="None"/>
    <w:rPr>
      <w:outline w:val="0"/>
      <w:color w:val="000000"/>
      <w:u w:val="single" w:color="000000"/>
      <w:lang w:val="en-US"/>
    </w:rPr>
  </w:style>
  <w:style w:type="paragraph" w:styleId="Revision">
    <w:name w:val="Revision"/>
    <w:hidden/>
    <w:uiPriority w:val="99"/>
    <w:semiHidden/>
    <w:rsid w:val="000221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hyperlink" Target="https://vimeo.com/544169506" TargetMode="External"/><Relationship Id="rId47" Type="http://schemas.openxmlformats.org/officeDocument/2006/relationships/hyperlink" Target="https://www.health.gov.au/news/health-alerts/novel-coronavirus-2019-ncov-health-alert/how-to-protect-yourself-and-others-from-coronavirus-covid-19/good-hygiene-for-coronavirus-covid-19"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betterhealth.vic.gov.au/coronavirus-covid-19-victoria"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mailto:ArtsHouse.Ticketing@melbourne.vic.gov.au"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hyperlink" Target="https://www.ptv.vic.gov.au/stop/1068/flagstaff-station/0/train/%2523StopPage:::datetime=2023-04-06T04%2525253A41%2525253A27.669Z&amp;directionId=-1&amp;showAllDay=false&amp;_auth=408ac3b1e97f4b0beb5bdf00c2f797057d10dd6e6cf2ad40a69334c4dfdf5e2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ptv.vic.gov.au/stop/1144/north-melbourne-station/0/train/" TargetMode="External"/><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pplier xmlns="05e8af89-dc59-443a-a9d6-442529edc69f" xsi:nil="true"/>
    <TaxCatchAll xmlns="81777f7a-4187-4876-a009-866346738773" xsi:nil="true"/>
    <lcf76f155ced4ddcb4097134ff3c332f xmlns="05e8af89-dc59-443a-a9d6-442529edc69f">
      <Terms xmlns="http://schemas.microsoft.com/office/infopath/2007/PartnerControls"/>
    </lcf76f155ced4ddcb4097134ff3c332f>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48E712-731D-4841-B157-AC793B2C2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199CA-530E-4DD0-93F4-82CF25B2D540}">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38A80C37-FF74-479E-9A98-9DFCD26A3C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2139</Words>
  <Characters>12194</Characters>
  <Application>Microsoft Office Word</Application>
  <DocSecurity>0</DocSecurity>
  <Lines>101</Lines>
  <Paragraphs>28</Paragraphs>
  <ScaleCrop>false</ScaleCrop>
  <Company>City of Melbourne</Company>
  <LinksUpToDate>false</LinksUpToDate>
  <CharactersWithSpaces>14305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Varsha Ramesh</dc:creator>
  <cp:lastModifiedBy>Varsha Ramesh</cp:lastModifiedBy>
  <cp:revision>3</cp:revision>
  <cp:lastPrinted>2024-11-18T02:13:00Z</cp:lastPrinted>
  <dcterms:created xsi:type="dcterms:W3CDTF">2024-11-18T02:13:00Z</dcterms:created>
  <dcterms:modified xsi:type="dcterms:W3CDTF">2024-11-18T02:13:00Z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0x010100CD7F8094B742EF40A7A0B316D3CEC8B8</vt:lpwstr>
  </property>
  <property fmtid="{D5CDD505-2E9C-101B-9397-08002B2CF9AE}" pid="3" name="MediaServiceImageTags">
    <vt:lpwstr/>
  </property>
</Properties>
</file>