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29DD" w14:textId="2F945722" w:rsidR="00D06F10" w:rsidRPr="00DA16AF" w:rsidRDefault="00AC3359" w:rsidP="00AC3359">
      <w:pPr>
        <w:pStyle w:val="Heading1"/>
      </w:pPr>
      <w:r>
        <w:t>Getting to Arts House</w:t>
      </w:r>
    </w:p>
    <w:p w14:paraId="14D76E16" w14:textId="5AFD6D5C" w:rsidR="00DA16AF" w:rsidRPr="00AC3359" w:rsidRDefault="004D4E15">
      <w:pPr>
        <w:rPr>
          <w:sz w:val="28"/>
          <w:szCs w:val="28"/>
        </w:rPr>
      </w:pPr>
      <w:r w:rsidRPr="00AC3359">
        <w:rPr>
          <w:sz w:val="28"/>
          <w:szCs w:val="28"/>
        </w:rPr>
        <w:t>Whether you are an audience seeing a show at Arts House, or an artist who’s working in our studios – this video will show you different ways of getting to North Melbourne Town Hall by Tram, Train, Bus, Car and Bike.</w:t>
      </w:r>
    </w:p>
    <w:p w14:paraId="00000016" w14:textId="77777777" w:rsidR="006A1C18" w:rsidRPr="00DA16AF" w:rsidRDefault="004D4E15" w:rsidP="00AC3359">
      <w:pPr>
        <w:pStyle w:val="Heading1"/>
      </w:pPr>
      <w:r w:rsidRPr="00DA16AF">
        <w:t>Arriving by Tram</w:t>
      </w:r>
    </w:p>
    <w:p w14:paraId="00000018" w14:textId="77777777" w:rsidR="006A1C18" w:rsidRPr="00AC3359" w:rsidRDefault="004D4E15">
      <w:pPr>
        <w:rPr>
          <w:sz w:val="28"/>
          <w:szCs w:val="28"/>
        </w:rPr>
      </w:pPr>
      <w:r w:rsidRPr="00AC3359">
        <w:rPr>
          <w:sz w:val="28"/>
          <w:szCs w:val="28"/>
        </w:rPr>
        <w:t>Route 57 is the tram that goes past Arts House. Get off at Stop 12 located at the corner of Errol St and Queensberry St.</w:t>
      </w:r>
    </w:p>
    <w:p w14:paraId="00000019" w14:textId="77777777" w:rsidR="006A1C18" w:rsidRPr="00AC3359" w:rsidRDefault="004D4E15">
      <w:pPr>
        <w:rPr>
          <w:sz w:val="28"/>
          <w:szCs w:val="28"/>
        </w:rPr>
      </w:pPr>
      <w:r w:rsidRPr="00AC3359">
        <w:rPr>
          <w:sz w:val="28"/>
          <w:szCs w:val="28"/>
        </w:rPr>
        <w:t xml:space="preserve">Stop 12 is positioned in the middle of the road with a railing to the left when disembarking, and a pedestrian crossing button on a pole. </w:t>
      </w:r>
    </w:p>
    <w:p w14:paraId="0000001B" w14:textId="67757573" w:rsidR="006A1C18" w:rsidRPr="00AC3359" w:rsidRDefault="004D4E15">
      <w:pPr>
        <w:rPr>
          <w:sz w:val="28"/>
          <w:szCs w:val="28"/>
        </w:rPr>
      </w:pPr>
      <w:r w:rsidRPr="00AC3359">
        <w:rPr>
          <w:sz w:val="28"/>
          <w:szCs w:val="28"/>
        </w:rPr>
        <w:t>There are slightly raised road markings to indicate the path of the tram which turns left into Queensberry St and the pedestrian crossing area 4 metres ahead across Errol St.</w:t>
      </w:r>
    </w:p>
    <w:p w14:paraId="0000001C" w14:textId="77777777" w:rsidR="006A1C18" w:rsidRPr="00AC3359" w:rsidRDefault="004D4E15">
      <w:pPr>
        <w:rPr>
          <w:sz w:val="28"/>
          <w:szCs w:val="28"/>
        </w:rPr>
      </w:pPr>
      <w:r w:rsidRPr="00AC3359">
        <w:rPr>
          <w:sz w:val="28"/>
          <w:szCs w:val="28"/>
        </w:rPr>
        <w:t xml:space="preserve">From Stop 12 turn right to get to Arts House. </w:t>
      </w:r>
    </w:p>
    <w:p w14:paraId="0000001D" w14:textId="77777777" w:rsidR="006A1C18" w:rsidRPr="00AC3359" w:rsidRDefault="004D4E15">
      <w:pPr>
        <w:rPr>
          <w:sz w:val="28"/>
          <w:szCs w:val="28"/>
        </w:rPr>
      </w:pPr>
      <w:r w:rsidRPr="00AC3359">
        <w:rPr>
          <w:sz w:val="28"/>
          <w:szCs w:val="28"/>
        </w:rPr>
        <w:t xml:space="preserve">At the curb on the corner of Errol St and Queensberry St there is a tactile surface indicator and partial cobblestone curb cut. </w:t>
      </w:r>
    </w:p>
    <w:p w14:paraId="0000001E" w14:textId="2CBC27FD" w:rsidR="006A1C18" w:rsidRPr="00AC3359" w:rsidRDefault="004D4E15">
      <w:pPr>
        <w:rPr>
          <w:sz w:val="28"/>
          <w:szCs w:val="28"/>
        </w:rPr>
      </w:pPr>
      <w:r w:rsidRPr="00AC3359">
        <w:rPr>
          <w:sz w:val="28"/>
          <w:szCs w:val="28"/>
        </w:rPr>
        <w:t>Route 57 is not serviced by low level trams and is not a level access stop.</w:t>
      </w:r>
    </w:p>
    <w:p w14:paraId="00000020" w14:textId="77777777" w:rsidR="006A1C18" w:rsidRPr="00AC3359" w:rsidRDefault="004D4E15">
      <w:pPr>
        <w:rPr>
          <w:sz w:val="28"/>
          <w:szCs w:val="28"/>
        </w:rPr>
      </w:pPr>
      <w:r w:rsidRPr="00AC3359">
        <w:rPr>
          <w:sz w:val="28"/>
          <w:szCs w:val="28"/>
        </w:rPr>
        <w:t xml:space="preserve">You can also travel to Arts House via bus 216. It is a 12 minute walk from the corner of Hawke and Spencer Street. </w:t>
      </w:r>
    </w:p>
    <w:p w14:paraId="00000021" w14:textId="77777777" w:rsidR="006A1C18" w:rsidRPr="00DA16AF" w:rsidRDefault="006A1C18"/>
    <w:p w14:paraId="00000022" w14:textId="77777777" w:rsidR="006A1C18" w:rsidRPr="00DA16AF" w:rsidRDefault="004D4E15" w:rsidP="00AC3359">
      <w:pPr>
        <w:pStyle w:val="Heading1"/>
      </w:pPr>
      <w:r w:rsidRPr="00DA16AF">
        <w:t>Arriving by car</w:t>
      </w:r>
    </w:p>
    <w:p w14:paraId="00000024" w14:textId="08BD7C0C" w:rsidR="006A1C18" w:rsidRPr="00AC3359" w:rsidRDefault="004D4E15">
      <w:pPr>
        <w:rPr>
          <w:sz w:val="28"/>
          <w:szCs w:val="28"/>
        </w:rPr>
      </w:pPr>
      <w:r w:rsidRPr="00AC3359">
        <w:rPr>
          <w:sz w:val="28"/>
          <w:szCs w:val="28"/>
        </w:rPr>
        <w:t xml:space="preserve">In front of Arts House on Queensberry </w:t>
      </w:r>
      <w:r w:rsidR="00DA16AF" w:rsidRPr="00AC3359">
        <w:rPr>
          <w:sz w:val="28"/>
          <w:szCs w:val="28"/>
        </w:rPr>
        <w:t xml:space="preserve">St </w:t>
      </w:r>
      <w:r w:rsidRPr="00AC3359">
        <w:rPr>
          <w:sz w:val="28"/>
          <w:szCs w:val="28"/>
        </w:rPr>
        <w:t>and Errol St there are several free 1 hour parking spaces and multiple 2 hour parking spaces which are free after 6.30pm.</w:t>
      </w:r>
    </w:p>
    <w:p w14:paraId="00000025" w14:textId="662D65C3" w:rsidR="006A1C18" w:rsidRPr="00AC3359" w:rsidRDefault="004D4E15">
      <w:pPr>
        <w:rPr>
          <w:sz w:val="28"/>
          <w:szCs w:val="28"/>
        </w:rPr>
      </w:pPr>
      <w:r w:rsidRPr="00AC3359">
        <w:rPr>
          <w:sz w:val="28"/>
          <w:szCs w:val="28"/>
        </w:rPr>
        <w:lastRenderedPageBreak/>
        <w:t>There are two accessible parking spaces on Queensberry St and another two on Errol St. Access to the pathway to Arts House is via a cobblestoned laneway juncture</w:t>
      </w:r>
      <w:r w:rsidR="002559D7" w:rsidRPr="00AC3359">
        <w:rPr>
          <w:sz w:val="28"/>
          <w:szCs w:val="28"/>
        </w:rPr>
        <w:t>.</w:t>
      </w:r>
      <w:r w:rsidRPr="00AC3359">
        <w:rPr>
          <w:sz w:val="28"/>
          <w:szCs w:val="28"/>
        </w:rPr>
        <w:t xml:space="preserve"> For an accessible pathway, travel on the side of the road from the car park to the curb cut on the corner of Queensberry and Errol St. </w:t>
      </w:r>
    </w:p>
    <w:p w14:paraId="00000027" w14:textId="1248E892" w:rsidR="006A1C18" w:rsidRPr="00AC3359" w:rsidRDefault="004D4E15">
      <w:pPr>
        <w:rPr>
          <w:sz w:val="28"/>
          <w:szCs w:val="28"/>
        </w:rPr>
      </w:pPr>
      <w:r w:rsidRPr="00AC3359">
        <w:rPr>
          <w:sz w:val="28"/>
          <w:szCs w:val="28"/>
        </w:rPr>
        <w:t xml:space="preserve">If you are travelling with a car share service or taxi, we recommend you to get dropped off at Errol St, close to the two accessible entrances or </w:t>
      </w:r>
      <w:r w:rsidR="007B558D" w:rsidRPr="00AC3359">
        <w:rPr>
          <w:sz w:val="28"/>
          <w:szCs w:val="28"/>
        </w:rPr>
        <w:t xml:space="preserve">the entrance on </w:t>
      </w:r>
      <w:r w:rsidRPr="00AC3359">
        <w:rPr>
          <w:sz w:val="28"/>
          <w:szCs w:val="28"/>
        </w:rPr>
        <w:t xml:space="preserve">Queensberry </w:t>
      </w:r>
      <w:r w:rsidR="007B558D" w:rsidRPr="00AC3359">
        <w:rPr>
          <w:sz w:val="28"/>
          <w:szCs w:val="28"/>
        </w:rPr>
        <w:t xml:space="preserve">St </w:t>
      </w:r>
      <w:r w:rsidRPr="00AC3359">
        <w:rPr>
          <w:sz w:val="28"/>
          <w:szCs w:val="28"/>
        </w:rPr>
        <w:t>via stairs.</w:t>
      </w:r>
    </w:p>
    <w:p w14:paraId="0000002A" w14:textId="48CAE116" w:rsidR="006A1C18" w:rsidRPr="00AC3359" w:rsidRDefault="004D4E15">
      <w:pPr>
        <w:rPr>
          <w:sz w:val="28"/>
          <w:szCs w:val="28"/>
        </w:rPr>
      </w:pPr>
      <w:r w:rsidRPr="00AC3359">
        <w:rPr>
          <w:sz w:val="28"/>
          <w:szCs w:val="28"/>
        </w:rPr>
        <w:t xml:space="preserve">You can also find many bike racks on the pavement areas close to Arts House to secure your bicycles if you ride. </w:t>
      </w:r>
    </w:p>
    <w:p w14:paraId="0000002B" w14:textId="77777777" w:rsidR="006A1C18" w:rsidRPr="00DA16AF" w:rsidRDefault="004D4E15" w:rsidP="00AC3359">
      <w:pPr>
        <w:pStyle w:val="Heading1"/>
      </w:pPr>
      <w:r w:rsidRPr="00DA16AF">
        <w:t>Arriving by train</w:t>
      </w:r>
    </w:p>
    <w:p w14:paraId="0000002C" w14:textId="77777777" w:rsidR="006A1C18" w:rsidRPr="00AC3359" w:rsidRDefault="004D4E15">
      <w:pPr>
        <w:spacing w:after="0" w:line="240" w:lineRule="auto"/>
        <w:rPr>
          <w:sz w:val="28"/>
          <w:szCs w:val="28"/>
        </w:rPr>
      </w:pPr>
      <w:r w:rsidRPr="00AC3359">
        <w:rPr>
          <w:sz w:val="28"/>
          <w:szCs w:val="28"/>
        </w:rPr>
        <w:t>If you are traveling from Melbourne city by train – the closest stop is Flagstaff station. At this station there is an accessible lift and escalator located on the William St side.</w:t>
      </w:r>
    </w:p>
    <w:p w14:paraId="0000002D" w14:textId="77777777" w:rsidR="006A1C18" w:rsidRPr="00AC3359" w:rsidRDefault="006A1C18">
      <w:pPr>
        <w:spacing w:after="0" w:line="240" w:lineRule="auto"/>
        <w:rPr>
          <w:sz w:val="28"/>
          <w:szCs w:val="28"/>
        </w:rPr>
      </w:pPr>
    </w:p>
    <w:p w14:paraId="0000002F" w14:textId="5A47574B" w:rsidR="006A1C18" w:rsidRPr="00AC3359" w:rsidRDefault="004D4E15">
      <w:pPr>
        <w:spacing w:after="0" w:line="240" w:lineRule="auto"/>
        <w:rPr>
          <w:sz w:val="28"/>
          <w:szCs w:val="28"/>
        </w:rPr>
      </w:pPr>
      <w:r w:rsidRPr="00AC3359">
        <w:rPr>
          <w:sz w:val="28"/>
          <w:szCs w:val="28"/>
        </w:rPr>
        <w:t>Turn left on to William St as you exit the station</w:t>
      </w:r>
    </w:p>
    <w:p w14:paraId="00000030" w14:textId="77777777" w:rsidR="006A1C18" w:rsidRPr="00AC3359" w:rsidRDefault="006A1C18">
      <w:pPr>
        <w:spacing w:after="0" w:line="240" w:lineRule="auto"/>
        <w:rPr>
          <w:sz w:val="28"/>
          <w:szCs w:val="28"/>
        </w:rPr>
      </w:pPr>
    </w:p>
    <w:p w14:paraId="00000035" w14:textId="393601BA" w:rsidR="006A1C18" w:rsidRPr="00AC3359" w:rsidRDefault="004D4E15">
      <w:pPr>
        <w:spacing w:after="0" w:line="240" w:lineRule="auto"/>
        <w:rPr>
          <w:sz w:val="28"/>
          <w:szCs w:val="28"/>
        </w:rPr>
      </w:pPr>
      <w:r w:rsidRPr="00AC3359">
        <w:rPr>
          <w:sz w:val="28"/>
          <w:szCs w:val="28"/>
        </w:rPr>
        <w:t xml:space="preserve">Cross at the intersection of William St and La Trobe St and turn left. Continue straight along La Trobe St or you can take an alternative route via the Flagstaff Gardens with smooth wheelchair access through to the corner of King St &amp; Dudley St. </w:t>
      </w:r>
    </w:p>
    <w:p w14:paraId="00000036" w14:textId="77777777" w:rsidR="006A1C18" w:rsidRPr="00AC3359" w:rsidRDefault="006A1C18">
      <w:pPr>
        <w:spacing w:after="0" w:line="240" w:lineRule="auto"/>
        <w:rPr>
          <w:sz w:val="28"/>
          <w:szCs w:val="28"/>
        </w:rPr>
      </w:pPr>
    </w:p>
    <w:p w14:paraId="00000037" w14:textId="77777777" w:rsidR="006A1C18" w:rsidRPr="00AC3359" w:rsidRDefault="004D4E15">
      <w:pPr>
        <w:spacing w:after="0" w:line="240" w:lineRule="auto"/>
        <w:rPr>
          <w:sz w:val="28"/>
          <w:szCs w:val="28"/>
        </w:rPr>
      </w:pPr>
      <w:r w:rsidRPr="00AC3359">
        <w:rPr>
          <w:sz w:val="28"/>
          <w:szCs w:val="28"/>
        </w:rPr>
        <w:t xml:space="preserve">Turn right at the corner of Latrobe St and King St </w:t>
      </w:r>
    </w:p>
    <w:p w14:paraId="00000038" w14:textId="77777777" w:rsidR="006A1C18" w:rsidRPr="00AC3359" w:rsidRDefault="006A1C18">
      <w:pPr>
        <w:spacing w:after="0" w:line="240" w:lineRule="auto"/>
        <w:rPr>
          <w:sz w:val="28"/>
          <w:szCs w:val="28"/>
        </w:rPr>
      </w:pPr>
    </w:p>
    <w:p w14:paraId="0000003D" w14:textId="67ED0865" w:rsidR="006A1C18" w:rsidRPr="00AC3359" w:rsidRDefault="004D4E15">
      <w:pPr>
        <w:spacing w:after="0" w:line="240" w:lineRule="auto"/>
        <w:rPr>
          <w:sz w:val="28"/>
          <w:szCs w:val="28"/>
        </w:rPr>
      </w:pPr>
      <w:r w:rsidRPr="00AC3359">
        <w:rPr>
          <w:sz w:val="28"/>
          <w:szCs w:val="28"/>
        </w:rPr>
        <w:t>Continue along King St, crossing Dudley St, before you reach the intersection of Walsh St</w:t>
      </w:r>
    </w:p>
    <w:p w14:paraId="0000003E" w14:textId="77777777" w:rsidR="006A1C18" w:rsidRPr="00AC3359" w:rsidRDefault="006A1C18">
      <w:pPr>
        <w:spacing w:after="0" w:line="240" w:lineRule="auto"/>
        <w:rPr>
          <w:sz w:val="28"/>
          <w:szCs w:val="28"/>
        </w:rPr>
      </w:pPr>
    </w:p>
    <w:p w14:paraId="0000003F" w14:textId="77777777" w:rsidR="006A1C18" w:rsidRPr="00AC3359" w:rsidRDefault="004D4E15">
      <w:pPr>
        <w:spacing w:after="0" w:line="240" w:lineRule="auto"/>
        <w:rPr>
          <w:sz w:val="28"/>
          <w:szCs w:val="28"/>
        </w:rPr>
      </w:pPr>
      <w:r w:rsidRPr="00AC3359">
        <w:rPr>
          <w:sz w:val="28"/>
          <w:szCs w:val="28"/>
        </w:rPr>
        <w:t xml:space="preserve">Cross Walsh St and follow the path around to the left rather than the path straight ahead as this veers off track. </w:t>
      </w:r>
    </w:p>
    <w:p w14:paraId="00000040" w14:textId="77777777" w:rsidR="006A1C18" w:rsidRPr="00AC3359" w:rsidRDefault="006A1C18">
      <w:pPr>
        <w:spacing w:after="0" w:line="240" w:lineRule="auto"/>
        <w:rPr>
          <w:sz w:val="28"/>
          <w:szCs w:val="28"/>
        </w:rPr>
      </w:pPr>
    </w:p>
    <w:p w14:paraId="00000047" w14:textId="0B680401" w:rsidR="006A1C18" w:rsidRPr="00AC3359" w:rsidRDefault="004D4E15">
      <w:pPr>
        <w:spacing w:after="0" w:line="240" w:lineRule="auto"/>
        <w:rPr>
          <w:sz w:val="28"/>
          <w:szCs w:val="28"/>
        </w:rPr>
      </w:pPr>
      <w:r w:rsidRPr="00AC3359">
        <w:rPr>
          <w:sz w:val="28"/>
          <w:szCs w:val="28"/>
        </w:rPr>
        <w:t>Continue along King St for another 450m, then veer right into Errol St, just past the Dulux paint shop.</w:t>
      </w:r>
    </w:p>
    <w:p w14:paraId="00000048" w14:textId="77777777" w:rsidR="006A1C18" w:rsidRPr="00AC3359" w:rsidRDefault="006A1C18">
      <w:pPr>
        <w:spacing w:after="0" w:line="240" w:lineRule="auto"/>
        <w:rPr>
          <w:sz w:val="28"/>
          <w:szCs w:val="28"/>
        </w:rPr>
      </w:pPr>
    </w:p>
    <w:p w14:paraId="00000049" w14:textId="306E50C3" w:rsidR="006A1C18" w:rsidRPr="00AC3359" w:rsidRDefault="004D4E15">
      <w:pPr>
        <w:spacing w:after="0" w:line="240" w:lineRule="auto"/>
        <w:rPr>
          <w:sz w:val="28"/>
          <w:szCs w:val="28"/>
        </w:rPr>
      </w:pPr>
      <w:r w:rsidRPr="00AC3359">
        <w:rPr>
          <w:sz w:val="28"/>
          <w:szCs w:val="28"/>
        </w:rPr>
        <w:t>Follow Errol St to cross Victoria St, and continue straight until you reach the corner of Queensberry St. Arts House is located at this corner.</w:t>
      </w:r>
    </w:p>
    <w:p w14:paraId="0000004A" w14:textId="77777777" w:rsidR="006A1C18" w:rsidRPr="00AC3359" w:rsidRDefault="006A1C18">
      <w:pPr>
        <w:spacing w:after="0" w:line="240" w:lineRule="auto"/>
        <w:rPr>
          <w:sz w:val="28"/>
          <w:szCs w:val="28"/>
        </w:rPr>
      </w:pPr>
    </w:p>
    <w:p w14:paraId="0000004B" w14:textId="5F0A876B" w:rsidR="006A1C18" w:rsidRPr="00AC3359" w:rsidRDefault="004D4E15">
      <w:pPr>
        <w:spacing w:after="0" w:line="240" w:lineRule="auto"/>
        <w:rPr>
          <w:sz w:val="28"/>
          <w:szCs w:val="28"/>
        </w:rPr>
      </w:pPr>
      <w:r w:rsidRPr="00AC3359">
        <w:rPr>
          <w:sz w:val="28"/>
          <w:szCs w:val="28"/>
        </w:rPr>
        <w:lastRenderedPageBreak/>
        <w:t xml:space="preserve">Please note there are several cobblestone driveways to cross along this route. Tactile surface indicators and pedestrian signals are not present at all intersections. </w:t>
      </w:r>
    </w:p>
    <w:p w14:paraId="0000004D" w14:textId="2A29D592" w:rsidR="006A1C18" w:rsidRPr="00DA16AF" w:rsidRDefault="006A1C18">
      <w:pPr>
        <w:spacing w:after="0" w:line="240" w:lineRule="auto"/>
        <w:rPr>
          <w:color w:val="0000FF"/>
        </w:rPr>
      </w:pPr>
    </w:p>
    <w:p w14:paraId="0000004E" w14:textId="01CDC06E" w:rsidR="006A1C18" w:rsidRPr="00DA16AF" w:rsidRDefault="00AC3359" w:rsidP="00AC3359">
      <w:pPr>
        <w:pStyle w:val="Heading1"/>
      </w:pPr>
      <w:r>
        <w:t>Entrances</w:t>
      </w:r>
    </w:p>
    <w:p w14:paraId="0000004F" w14:textId="77777777" w:rsidR="006A1C18" w:rsidRPr="00DA16AF" w:rsidRDefault="006A1C18">
      <w:pPr>
        <w:spacing w:after="0" w:line="240" w:lineRule="auto"/>
      </w:pPr>
    </w:p>
    <w:p w14:paraId="00000050" w14:textId="77777777" w:rsidR="006A1C18" w:rsidRPr="00AC3359" w:rsidRDefault="004D4E15">
      <w:pPr>
        <w:spacing w:after="0" w:line="240" w:lineRule="auto"/>
        <w:rPr>
          <w:sz w:val="28"/>
          <w:szCs w:val="28"/>
        </w:rPr>
      </w:pPr>
      <w:r w:rsidRPr="00AC3359">
        <w:rPr>
          <w:sz w:val="28"/>
          <w:szCs w:val="28"/>
        </w:rPr>
        <w:t>The Queensberry St entrance to Arts House has</w:t>
      </w:r>
      <w:r w:rsidRPr="00AC3359">
        <w:rPr>
          <w:color w:val="0000FF"/>
          <w:sz w:val="28"/>
          <w:szCs w:val="28"/>
        </w:rPr>
        <w:t xml:space="preserve"> 9 </w:t>
      </w:r>
      <w:r w:rsidRPr="00AC3359">
        <w:rPr>
          <w:sz w:val="28"/>
          <w:szCs w:val="28"/>
        </w:rPr>
        <w:t xml:space="preserve">steps with grab rails on both sides for all steps except the last two, and features automatic double glass doors. </w:t>
      </w:r>
    </w:p>
    <w:p w14:paraId="00000051" w14:textId="77777777" w:rsidR="006A1C18" w:rsidRPr="00AC3359" w:rsidRDefault="006A1C18">
      <w:pPr>
        <w:spacing w:after="0" w:line="240" w:lineRule="auto"/>
        <w:rPr>
          <w:sz w:val="28"/>
          <w:szCs w:val="28"/>
        </w:rPr>
      </w:pPr>
    </w:p>
    <w:p w14:paraId="00000052" w14:textId="252445D3" w:rsidR="006A1C18" w:rsidRPr="00AC3359" w:rsidRDefault="007B558D">
      <w:pPr>
        <w:spacing w:after="0" w:line="240" w:lineRule="auto"/>
        <w:rPr>
          <w:sz w:val="28"/>
          <w:szCs w:val="28"/>
        </w:rPr>
      </w:pPr>
      <w:r w:rsidRPr="00AC3359">
        <w:rPr>
          <w:sz w:val="28"/>
          <w:szCs w:val="28"/>
        </w:rPr>
        <w:t xml:space="preserve">The </w:t>
      </w:r>
      <w:r w:rsidR="000E458F" w:rsidRPr="00AC3359">
        <w:rPr>
          <w:sz w:val="28"/>
          <w:szCs w:val="28"/>
        </w:rPr>
        <w:t>reception and</w:t>
      </w:r>
      <w:r w:rsidR="004D4E15" w:rsidRPr="00AC3359">
        <w:rPr>
          <w:sz w:val="28"/>
          <w:szCs w:val="28"/>
        </w:rPr>
        <w:t xml:space="preserve"> box office is </w:t>
      </w:r>
      <w:r w:rsidRPr="00AC3359">
        <w:rPr>
          <w:sz w:val="28"/>
          <w:szCs w:val="28"/>
        </w:rPr>
        <w:t>2</w:t>
      </w:r>
      <w:r w:rsidR="004D4E15" w:rsidRPr="00AC3359">
        <w:rPr>
          <w:sz w:val="28"/>
          <w:szCs w:val="28"/>
        </w:rPr>
        <w:t xml:space="preserve"> metres in front of you, featuring a lower section</w:t>
      </w:r>
      <w:r w:rsidR="000E458F" w:rsidRPr="00AC3359">
        <w:rPr>
          <w:sz w:val="28"/>
          <w:szCs w:val="28"/>
        </w:rPr>
        <w:t>,</w:t>
      </w:r>
      <w:r w:rsidR="004D4E15" w:rsidRPr="00AC3359">
        <w:rPr>
          <w:sz w:val="28"/>
          <w:szCs w:val="28"/>
        </w:rPr>
        <w:t xml:space="preserve"> with our friendly front of house staff who will be able to assist you with your requirements.</w:t>
      </w:r>
    </w:p>
    <w:p w14:paraId="00000053" w14:textId="77777777" w:rsidR="006A1C18" w:rsidRPr="00AC3359" w:rsidRDefault="006A1C18">
      <w:pPr>
        <w:spacing w:after="0" w:line="240" w:lineRule="auto"/>
        <w:rPr>
          <w:sz w:val="28"/>
          <w:szCs w:val="28"/>
        </w:rPr>
      </w:pPr>
    </w:p>
    <w:p w14:paraId="00000054" w14:textId="77777777" w:rsidR="006A1C18" w:rsidRPr="00AC3359" w:rsidRDefault="004D4E15">
      <w:pPr>
        <w:spacing w:after="0" w:line="240" w:lineRule="auto"/>
        <w:rPr>
          <w:sz w:val="28"/>
          <w:szCs w:val="28"/>
        </w:rPr>
      </w:pPr>
      <w:r w:rsidRPr="00AC3359">
        <w:rPr>
          <w:sz w:val="28"/>
          <w:szCs w:val="28"/>
        </w:rPr>
        <w:t xml:space="preserve">The Errol St entrance is next to the Post Office and involves a wheelchair accessible ramp or three steps with grab rails and tactile surface indicators. This entrance has an automatic door operated by button. </w:t>
      </w:r>
    </w:p>
    <w:p w14:paraId="00000055" w14:textId="77777777" w:rsidR="006A1C18" w:rsidRPr="00AC3359" w:rsidRDefault="006A1C18">
      <w:pPr>
        <w:spacing w:after="0" w:line="240" w:lineRule="auto"/>
        <w:rPr>
          <w:sz w:val="28"/>
          <w:szCs w:val="28"/>
        </w:rPr>
      </w:pPr>
    </w:p>
    <w:p w14:paraId="00000056" w14:textId="5C942B9D" w:rsidR="006A1C18" w:rsidRPr="00AC3359" w:rsidRDefault="004D4E15">
      <w:pPr>
        <w:spacing w:after="0" w:line="240" w:lineRule="auto"/>
        <w:rPr>
          <w:i/>
          <w:color w:val="0000FF"/>
          <w:sz w:val="28"/>
          <w:szCs w:val="28"/>
        </w:rPr>
      </w:pPr>
      <w:r w:rsidRPr="00AC3359">
        <w:rPr>
          <w:sz w:val="28"/>
          <w:szCs w:val="28"/>
        </w:rPr>
        <w:t>Entry to the hallway involves a tight right hand turn for medium to large mobility aids</w:t>
      </w:r>
      <w:r w:rsidR="007B558D" w:rsidRPr="00AC3359">
        <w:rPr>
          <w:sz w:val="28"/>
          <w:szCs w:val="28"/>
        </w:rPr>
        <w:t>.</w:t>
      </w:r>
    </w:p>
    <w:p w14:paraId="00000057" w14:textId="77777777" w:rsidR="006A1C18" w:rsidRPr="00AC3359" w:rsidRDefault="006A1C18">
      <w:pPr>
        <w:spacing w:after="0" w:line="240" w:lineRule="auto"/>
        <w:rPr>
          <w:sz w:val="28"/>
          <w:szCs w:val="28"/>
        </w:rPr>
      </w:pPr>
    </w:p>
    <w:p w14:paraId="00000058" w14:textId="77777777" w:rsidR="006A1C18" w:rsidRPr="00AC3359" w:rsidRDefault="004D4E15">
      <w:pPr>
        <w:spacing w:after="0" w:line="240" w:lineRule="auto"/>
        <w:rPr>
          <w:sz w:val="28"/>
          <w:szCs w:val="28"/>
        </w:rPr>
      </w:pPr>
      <w:r w:rsidRPr="00AC3359">
        <w:rPr>
          <w:sz w:val="28"/>
          <w:szCs w:val="28"/>
        </w:rPr>
        <w:t xml:space="preserve">The other wheelchair accessible entrance is via George Johnson Ln, which is clearly signed and has high contrast yellow lines to the doorway. Entry is via a smooth ramp with grab rails either side and button operated, automatic door. This laneway is also the post office’s loading zone so there may be vehicles blocking the way. If this is the case, we recommend you to use the Errol St entrance. </w:t>
      </w:r>
    </w:p>
    <w:p w14:paraId="0000005B" w14:textId="58EB0DE1" w:rsidR="006A1C18" w:rsidRPr="00AC3359" w:rsidRDefault="006A1C18">
      <w:pPr>
        <w:spacing w:after="0" w:line="240" w:lineRule="auto"/>
        <w:rPr>
          <w:i/>
          <w:color w:val="FF0000"/>
          <w:sz w:val="28"/>
          <w:szCs w:val="28"/>
        </w:rPr>
      </w:pPr>
    </w:p>
    <w:p w14:paraId="0000005C" w14:textId="77777777" w:rsidR="006A1C18" w:rsidRPr="00AC3359" w:rsidRDefault="004D4E15">
      <w:pPr>
        <w:spacing w:after="0" w:line="240" w:lineRule="auto"/>
        <w:rPr>
          <w:sz w:val="28"/>
          <w:szCs w:val="28"/>
        </w:rPr>
      </w:pPr>
      <w:r w:rsidRPr="00AC3359">
        <w:rPr>
          <w:sz w:val="28"/>
          <w:szCs w:val="28"/>
        </w:rPr>
        <w:t>The accessible lift is located on the right when you enter through the George Johnson Ln entrance. And the lift can accommodate one wheelchair / mobility scooter at a time.</w:t>
      </w:r>
    </w:p>
    <w:p w14:paraId="00000064" w14:textId="21F30DF2" w:rsidR="006A1C18" w:rsidRPr="00DA16AF" w:rsidRDefault="006A1C18">
      <w:pPr>
        <w:spacing w:after="0" w:line="240" w:lineRule="auto"/>
        <w:rPr>
          <w:b/>
        </w:rPr>
      </w:pPr>
    </w:p>
    <w:p w14:paraId="00000065" w14:textId="309B2326" w:rsidR="006A1C18" w:rsidRPr="00DA16AF" w:rsidRDefault="000E458F" w:rsidP="00AC3359">
      <w:pPr>
        <w:pStyle w:val="Heading1"/>
      </w:pPr>
      <w:r w:rsidRPr="00DA16AF">
        <w:t>Inside North Melbourne Town Hall</w:t>
      </w:r>
    </w:p>
    <w:p w14:paraId="0000006A" w14:textId="4C804495" w:rsidR="006A1C18" w:rsidRPr="00DA16AF" w:rsidRDefault="006A1C18">
      <w:pPr>
        <w:spacing w:after="0" w:line="240" w:lineRule="auto"/>
        <w:rPr>
          <w:b/>
        </w:rPr>
      </w:pPr>
    </w:p>
    <w:p w14:paraId="18BE08A3" w14:textId="2A4FDE6E" w:rsidR="00606ADE" w:rsidRPr="00AC3359" w:rsidRDefault="00606ADE" w:rsidP="00031B09">
      <w:pPr>
        <w:shd w:val="clear" w:color="auto" w:fill="FFFFFF" w:themeFill="background1"/>
        <w:spacing w:after="0" w:line="240" w:lineRule="auto"/>
        <w:rPr>
          <w:sz w:val="28"/>
          <w:szCs w:val="28"/>
        </w:rPr>
      </w:pPr>
      <w:r w:rsidRPr="00AC3359">
        <w:rPr>
          <w:sz w:val="28"/>
          <w:szCs w:val="28"/>
        </w:rPr>
        <w:t xml:space="preserve">Arts House has three levels, all accessible by stairs and lift. </w:t>
      </w:r>
    </w:p>
    <w:p w14:paraId="7E8E2ECE" w14:textId="77777777" w:rsidR="00606ADE" w:rsidRPr="00AC3359" w:rsidRDefault="00606ADE">
      <w:pPr>
        <w:spacing w:after="0" w:line="240" w:lineRule="auto"/>
        <w:rPr>
          <w:sz w:val="28"/>
          <w:szCs w:val="28"/>
        </w:rPr>
      </w:pPr>
    </w:p>
    <w:p w14:paraId="0000006C" w14:textId="2347E8E3" w:rsidR="006A1C18" w:rsidRPr="00AC3359" w:rsidRDefault="004D4E15">
      <w:pPr>
        <w:spacing w:after="0" w:line="240" w:lineRule="auto"/>
        <w:rPr>
          <w:sz w:val="28"/>
          <w:szCs w:val="28"/>
        </w:rPr>
      </w:pPr>
      <w:r w:rsidRPr="00AC3359">
        <w:rPr>
          <w:sz w:val="28"/>
          <w:szCs w:val="28"/>
        </w:rPr>
        <w:lastRenderedPageBreak/>
        <w:t>When you enter through the Queensberry St entrance on the ground floor, the Main Hall will be to your left, which is the largest venue at Arts House</w:t>
      </w:r>
    </w:p>
    <w:p w14:paraId="0000006E" w14:textId="300947D3" w:rsidR="006A1C18" w:rsidRPr="00AC3359" w:rsidRDefault="006A1C18">
      <w:pPr>
        <w:spacing w:after="0" w:line="240" w:lineRule="auto"/>
        <w:rPr>
          <w:sz w:val="28"/>
          <w:szCs w:val="28"/>
        </w:rPr>
      </w:pPr>
    </w:p>
    <w:p w14:paraId="0000006F" w14:textId="77777777" w:rsidR="006A1C18" w:rsidRPr="00AC3359" w:rsidRDefault="006A1C18">
      <w:pPr>
        <w:spacing w:after="0" w:line="240" w:lineRule="auto"/>
        <w:rPr>
          <w:sz w:val="28"/>
          <w:szCs w:val="28"/>
        </w:rPr>
      </w:pPr>
    </w:p>
    <w:p w14:paraId="00000070" w14:textId="2C72E593" w:rsidR="006A1C18" w:rsidRPr="00AC3359" w:rsidRDefault="004D4E15">
      <w:pPr>
        <w:spacing w:after="0" w:line="240" w:lineRule="auto"/>
        <w:rPr>
          <w:sz w:val="28"/>
          <w:szCs w:val="28"/>
        </w:rPr>
      </w:pPr>
      <w:r w:rsidRPr="00AC3359">
        <w:rPr>
          <w:sz w:val="28"/>
          <w:szCs w:val="28"/>
        </w:rPr>
        <w:t>There is on</w:t>
      </w:r>
      <w:r w:rsidR="000E458F" w:rsidRPr="00AC3359">
        <w:rPr>
          <w:sz w:val="28"/>
          <w:szCs w:val="28"/>
        </w:rPr>
        <w:t>e wheelchair accessible toilet with an automatic button l</w:t>
      </w:r>
      <w:r w:rsidRPr="00AC3359">
        <w:rPr>
          <w:sz w:val="28"/>
          <w:szCs w:val="28"/>
        </w:rPr>
        <w:t xml:space="preserve">ocated in the ground floor hallway just off the foyer. </w:t>
      </w:r>
    </w:p>
    <w:p w14:paraId="00000073" w14:textId="4EDE11A4" w:rsidR="006A1C18" w:rsidRPr="00AC3359" w:rsidRDefault="006A1C18">
      <w:pPr>
        <w:spacing w:after="0" w:line="240" w:lineRule="auto"/>
        <w:rPr>
          <w:sz w:val="28"/>
          <w:szCs w:val="28"/>
        </w:rPr>
      </w:pPr>
    </w:p>
    <w:p w14:paraId="00000076" w14:textId="1CA6D48C" w:rsidR="006A1C18" w:rsidRPr="00AC3359" w:rsidRDefault="004D4E15">
      <w:pPr>
        <w:spacing w:after="0" w:line="240" w:lineRule="auto"/>
        <w:rPr>
          <w:sz w:val="28"/>
          <w:szCs w:val="28"/>
        </w:rPr>
      </w:pPr>
      <w:r w:rsidRPr="00AC3359">
        <w:rPr>
          <w:sz w:val="28"/>
          <w:szCs w:val="28"/>
        </w:rPr>
        <w:t>There are two ambulant toilets with grab rails located in the unisex bathrooms located next to reception.</w:t>
      </w:r>
    </w:p>
    <w:p w14:paraId="00000077" w14:textId="77777777" w:rsidR="006A1C18" w:rsidRPr="00AC3359" w:rsidRDefault="006A1C18">
      <w:pPr>
        <w:spacing w:after="0" w:line="240" w:lineRule="auto"/>
        <w:rPr>
          <w:sz w:val="28"/>
          <w:szCs w:val="28"/>
        </w:rPr>
      </w:pPr>
    </w:p>
    <w:p w14:paraId="00000078" w14:textId="56C0D616" w:rsidR="006A1C18" w:rsidRPr="00AC3359" w:rsidRDefault="004D4E15">
      <w:pPr>
        <w:spacing w:after="0" w:line="240" w:lineRule="auto"/>
        <w:rPr>
          <w:sz w:val="28"/>
          <w:szCs w:val="28"/>
        </w:rPr>
      </w:pPr>
      <w:r w:rsidRPr="00AC3359">
        <w:rPr>
          <w:sz w:val="28"/>
          <w:szCs w:val="28"/>
        </w:rPr>
        <w:t xml:space="preserve">The Supper Room on basement level can be accessed via the stairs or the accessible lift on ground floor. </w:t>
      </w:r>
    </w:p>
    <w:p w14:paraId="627AE53F" w14:textId="4734C538" w:rsidR="00606ADE" w:rsidRPr="00AC3359" w:rsidRDefault="00606ADE" w:rsidP="00606ADE">
      <w:pPr>
        <w:spacing w:after="0" w:line="240" w:lineRule="auto"/>
        <w:rPr>
          <w:sz w:val="28"/>
          <w:szCs w:val="28"/>
        </w:rPr>
      </w:pPr>
    </w:p>
    <w:p w14:paraId="44487CFE" w14:textId="0ABF2854" w:rsidR="00606ADE" w:rsidRPr="00AC3359" w:rsidRDefault="00606ADE" w:rsidP="00606ADE">
      <w:pPr>
        <w:spacing w:after="0" w:line="240" w:lineRule="auto"/>
        <w:rPr>
          <w:sz w:val="28"/>
          <w:szCs w:val="28"/>
        </w:rPr>
      </w:pPr>
      <w:r w:rsidRPr="00AC3359">
        <w:rPr>
          <w:sz w:val="28"/>
          <w:szCs w:val="28"/>
        </w:rPr>
        <w:t xml:space="preserve">On level one we have two spaces, including Studio 1 and Studio 2. There are 25 carpeted stairs and grab rails either side to access these spaces from reception, or a lift. </w:t>
      </w:r>
    </w:p>
    <w:p w14:paraId="2BEFF823" w14:textId="77777777" w:rsidR="00606ADE" w:rsidRPr="00AC3359" w:rsidRDefault="00606ADE" w:rsidP="00606ADE">
      <w:pPr>
        <w:spacing w:after="0" w:line="240" w:lineRule="auto"/>
        <w:rPr>
          <w:sz w:val="28"/>
          <w:szCs w:val="28"/>
        </w:rPr>
      </w:pPr>
    </w:p>
    <w:p w14:paraId="300F24B7" w14:textId="77777777" w:rsidR="00606ADE" w:rsidRPr="00AC3359" w:rsidRDefault="00606ADE" w:rsidP="00606ADE">
      <w:pPr>
        <w:spacing w:after="0" w:line="240" w:lineRule="auto"/>
        <w:rPr>
          <w:sz w:val="28"/>
          <w:szCs w:val="28"/>
        </w:rPr>
      </w:pPr>
      <w:r w:rsidRPr="00AC3359">
        <w:rPr>
          <w:sz w:val="28"/>
          <w:szCs w:val="28"/>
        </w:rPr>
        <w:t xml:space="preserve">There are two toilets on Level 1, which are partially accessible. The one closest to the lift has grab rails. </w:t>
      </w:r>
    </w:p>
    <w:p w14:paraId="50005DB1" w14:textId="77777777" w:rsidR="00606ADE" w:rsidRPr="00AC3359" w:rsidRDefault="00606ADE" w:rsidP="00606ADE">
      <w:pPr>
        <w:spacing w:after="0" w:line="240" w:lineRule="auto"/>
        <w:rPr>
          <w:sz w:val="28"/>
          <w:szCs w:val="28"/>
        </w:rPr>
      </w:pPr>
    </w:p>
    <w:p w14:paraId="391727A4" w14:textId="77777777" w:rsidR="00606ADE" w:rsidRPr="00AC3359" w:rsidRDefault="00606ADE" w:rsidP="00606ADE">
      <w:pPr>
        <w:spacing w:after="0" w:line="240" w:lineRule="auto"/>
        <w:rPr>
          <w:sz w:val="28"/>
          <w:szCs w:val="28"/>
        </w:rPr>
      </w:pPr>
      <w:r w:rsidRPr="00AC3359">
        <w:rPr>
          <w:sz w:val="28"/>
          <w:szCs w:val="28"/>
        </w:rPr>
        <w:t xml:space="preserve">Both have heavy, manually operated doors. This hallway is narrow and may not be suitable for large mobility scooters. </w:t>
      </w:r>
    </w:p>
    <w:p w14:paraId="0000007B" w14:textId="4E7EBE53" w:rsidR="006A1C18" w:rsidRPr="00AC3359" w:rsidRDefault="006A1C18">
      <w:pPr>
        <w:spacing w:after="0" w:line="240" w:lineRule="auto"/>
        <w:rPr>
          <w:sz w:val="28"/>
          <w:szCs w:val="28"/>
        </w:rPr>
      </w:pPr>
    </w:p>
    <w:p w14:paraId="0000008A" w14:textId="0C009DE0" w:rsidR="006A1C18" w:rsidRPr="00AC3359" w:rsidRDefault="00606ADE">
      <w:pPr>
        <w:spacing w:after="0" w:line="240" w:lineRule="auto"/>
        <w:rPr>
          <w:sz w:val="28"/>
          <w:szCs w:val="28"/>
        </w:rPr>
      </w:pPr>
      <w:r w:rsidRPr="00AC3359">
        <w:rPr>
          <w:sz w:val="28"/>
          <w:szCs w:val="28"/>
        </w:rPr>
        <w:t xml:space="preserve">The Warehouse space is a separate building to North Melbourne Town Hall. </w:t>
      </w:r>
      <w:r w:rsidR="004D4E15" w:rsidRPr="00AC3359">
        <w:rPr>
          <w:sz w:val="28"/>
          <w:szCs w:val="28"/>
        </w:rPr>
        <w:t xml:space="preserve">To travel to the Warehouse space, exit through a button operated automatic door behind reception via a wheelchair accessible ramp with grab rails </w:t>
      </w:r>
      <w:r w:rsidR="002D4607" w:rsidRPr="00AC3359">
        <w:rPr>
          <w:sz w:val="28"/>
          <w:szCs w:val="28"/>
        </w:rPr>
        <w:t xml:space="preserve">on </w:t>
      </w:r>
      <w:r w:rsidR="004D4E15" w:rsidRPr="00AC3359">
        <w:rPr>
          <w:sz w:val="28"/>
          <w:szCs w:val="28"/>
        </w:rPr>
        <w:t xml:space="preserve">either side and follow the signage. </w:t>
      </w:r>
    </w:p>
    <w:p w14:paraId="022E81E6" w14:textId="77777777" w:rsidR="00D06F10" w:rsidRPr="00AC3359" w:rsidRDefault="00D06F10">
      <w:pPr>
        <w:spacing w:after="0" w:line="240" w:lineRule="auto"/>
        <w:rPr>
          <w:color w:val="FF0000"/>
          <w:sz w:val="28"/>
          <w:szCs w:val="28"/>
        </w:rPr>
      </w:pPr>
    </w:p>
    <w:p w14:paraId="47F97992" w14:textId="79551FC9" w:rsidR="00D06F10" w:rsidRPr="00AC3359" w:rsidRDefault="002D4607">
      <w:pPr>
        <w:spacing w:after="0" w:line="240" w:lineRule="auto"/>
        <w:rPr>
          <w:sz w:val="28"/>
          <w:szCs w:val="28"/>
        </w:rPr>
      </w:pPr>
      <w:r w:rsidRPr="00AC3359">
        <w:rPr>
          <w:sz w:val="28"/>
          <w:szCs w:val="28"/>
        </w:rPr>
        <w:t xml:space="preserve">We hope this video </w:t>
      </w:r>
      <w:r w:rsidR="00DA16AF" w:rsidRPr="00AC3359">
        <w:rPr>
          <w:sz w:val="28"/>
          <w:szCs w:val="28"/>
        </w:rPr>
        <w:t xml:space="preserve">offers helpful information </w:t>
      </w:r>
      <w:r w:rsidRPr="00AC3359">
        <w:rPr>
          <w:sz w:val="28"/>
          <w:szCs w:val="28"/>
        </w:rPr>
        <w:t xml:space="preserve">for your trip to Arts House. </w:t>
      </w:r>
    </w:p>
    <w:p w14:paraId="5A589107" w14:textId="77777777" w:rsidR="00DA16AF" w:rsidRPr="00AC3359" w:rsidRDefault="00DA16AF">
      <w:pPr>
        <w:spacing w:after="0" w:line="240" w:lineRule="auto"/>
        <w:rPr>
          <w:sz w:val="28"/>
          <w:szCs w:val="28"/>
        </w:rPr>
      </w:pPr>
    </w:p>
    <w:p w14:paraId="7DBDBAF4" w14:textId="483B94F0" w:rsidR="002D4607" w:rsidRPr="00AC3359" w:rsidRDefault="002D4607">
      <w:pPr>
        <w:spacing w:after="0" w:line="240" w:lineRule="auto"/>
        <w:rPr>
          <w:sz w:val="28"/>
          <w:szCs w:val="28"/>
        </w:rPr>
      </w:pPr>
      <w:r w:rsidRPr="00AC3359">
        <w:rPr>
          <w:sz w:val="28"/>
          <w:szCs w:val="28"/>
        </w:rPr>
        <w:t>We look forward t</w:t>
      </w:r>
      <w:bookmarkStart w:id="0" w:name="_GoBack"/>
      <w:bookmarkEnd w:id="0"/>
      <w:r w:rsidRPr="00AC3359">
        <w:rPr>
          <w:sz w:val="28"/>
          <w:szCs w:val="28"/>
        </w:rPr>
        <w:t xml:space="preserve">o seeing you </w:t>
      </w:r>
      <w:r w:rsidR="00DA16AF" w:rsidRPr="00AC3359">
        <w:rPr>
          <w:sz w:val="28"/>
          <w:szCs w:val="28"/>
        </w:rPr>
        <w:t>soon.</w:t>
      </w:r>
    </w:p>
    <w:sectPr w:rsidR="002D4607" w:rsidRPr="00AC33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18"/>
    <w:rsid w:val="00031B09"/>
    <w:rsid w:val="000E458F"/>
    <w:rsid w:val="002559D7"/>
    <w:rsid w:val="002D4607"/>
    <w:rsid w:val="002D5705"/>
    <w:rsid w:val="004D4E15"/>
    <w:rsid w:val="00606ADE"/>
    <w:rsid w:val="006A1C18"/>
    <w:rsid w:val="007B558D"/>
    <w:rsid w:val="00AC3359"/>
    <w:rsid w:val="00D06F10"/>
    <w:rsid w:val="00DA16A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A262"/>
  <w15:docId w15:val="{8ECB3349-A54D-4DFB-A883-94826E18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C335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C33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2E0B"/>
    <w:pPr>
      <w:ind w:left="720"/>
      <w:contextualSpacing/>
    </w:pPr>
  </w:style>
  <w:style w:type="paragraph" w:styleId="BalloonText">
    <w:name w:val="Balloon Text"/>
    <w:basedOn w:val="Normal"/>
    <w:link w:val="BalloonTextChar"/>
    <w:uiPriority w:val="99"/>
    <w:semiHidden/>
    <w:unhideWhenUsed/>
    <w:rsid w:val="005B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49"/>
    <w:rPr>
      <w:rFonts w:ascii="Segoe UI" w:hAnsi="Segoe UI" w:cs="Segoe UI"/>
      <w:sz w:val="18"/>
      <w:szCs w:val="18"/>
    </w:rPr>
  </w:style>
  <w:style w:type="character" w:styleId="CommentReference">
    <w:name w:val="annotation reference"/>
    <w:basedOn w:val="DefaultParagraphFont"/>
    <w:uiPriority w:val="99"/>
    <w:semiHidden/>
    <w:unhideWhenUsed/>
    <w:rsid w:val="00514C74"/>
    <w:rPr>
      <w:sz w:val="16"/>
      <w:szCs w:val="16"/>
    </w:rPr>
  </w:style>
  <w:style w:type="paragraph" w:styleId="CommentText">
    <w:name w:val="annotation text"/>
    <w:basedOn w:val="Normal"/>
    <w:link w:val="CommentTextChar"/>
    <w:uiPriority w:val="99"/>
    <w:semiHidden/>
    <w:unhideWhenUsed/>
    <w:rsid w:val="00514C74"/>
    <w:pPr>
      <w:spacing w:line="240" w:lineRule="auto"/>
    </w:pPr>
    <w:rPr>
      <w:sz w:val="20"/>
      <w:szCs w:val="20"/>
    </w:rPr>
  </w:style>
  <w:style w:type="character" w:customStyle="1" w:styleId="CommentTextChar">
    <w:name w:val="Comment Text Char"/>
    <w:basedOn w:val="DefaultParagraphFont"/>
    <w:link w:val="CommentText"/>
    <w:uiPriority w:val="99"/>
    <w:semiHidden/>
    <w:rsid w:val="00514C74"/>
  </w:style>
  <w:style w:type="paragraph" w:styleId="CommentSubject">
    <w:name w:val="annotation subject"/>
    <w:basedOn w:val="CommentText"/>
    <w:next w:val="CommentText"/>
    <w:link w:val="CommentSubjectChar"/>
    <w:uiPriority w:val="99"/>
    <w:semiHidden/>
    <w:unhideWhenUsed/>
    <w:rsid w:val="00514C74"/>
    <w:rPr>
      <w:b/>
      <w:bCs/>
    </w:rPr>
  </w:style>
  <w:style w:type="character" w:customStyle="1" w:styleId="CommentSubjectChar">
    <w:name w:val="Comment Subject Char"/>
    <w:basedOn w:val="CommentTextChar"/>
    <w:link w:val="CommentSubject"/>
    <w:uiPriority w:val="99"/>
    <w:semiHidden/>
    <w:rsid w:val="00514C7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AC335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C3359"/>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AC3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MPMBYlvwvug8XBSGXep4KW/L3A==">AMUW2mXtzagK07McdvkqCttzrjcB3reU74yvlTx7jYT0HPRDtSbWl9Svgpk8xVyAxAHES7mReY+rAtczSQNSoDWl6KnRoo72gLlVdq5gY1j+EGk2opqVe8xlbkkqgHh/xxVryZv0YwUg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Tseng</dc:creator>
  <cp:lastModifiedBy>Sarah Rowbottam</cp:lastModifiedBy>
  <cp:revision>4</cp:revision>
  <dcterms:created xsi:type="dcterms:W3CDTF">2021-04-15T08:32:00Z</dcterms:created>
  <dcterms:modified xsi:type="dcterms:W3CDTF">2021-05-06T12:52:00Z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